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843BD5" w14:textId="77777777" w:rsidR="00B60152" w:rsidRDefault="00B60152" w:rsidP="00522B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5C3E8" wp14:editId="4B19683B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86000" cy="1143000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3DA54" w14:textId="77777777" w:rsidR="00B60152" w:rsidRDefault="00B60152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BA56D95" wp14:editId="64699537">
                                  <wp:extent cx="1854067" cy="944004"/>
                                  <wp:effectExtent l="0" t="0" r="635" b="0"/>
                                  <wp:docPr id="2" name="Bild 2" descr="Macintosh HD:Users:hegehelm:Documents:NFS :LOGO:Logo horisontal hvit på rø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hegehelm:Documents:NFS :LOGO:Logo horisontal hvit på rø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386" cy="944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margin-left:4in;margin-top:0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6ozc4CAAAPBgAADgAAAGRycy9lMm9Eb2MueG1srFRLb9swDL4P2H8QdE9tZ26T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" filled="f" stroked="f">
                <v:textbox>
                  <w:txbxContent>
                    <w:p w14:paraId="7673DA54" w14:textId="77777777" w:rsidR="00B60152" w:rsidRDefault="00B60152">
                      <w:r>
                        <w:rPr>
                          <w:noProof/>
                        </w:rPr>
                        <w:drawing>
                          <wp:inline distT="0" distB="0" distL="0" distR="0" wp14:anchorId="0BA56D95" wp14:editId="64699537">
                            <wp:extent cx="1854067" cy="944004"/>
                            <wp:effectExtent l="0" t="0" r="635" b="0"/>
                            <wp:docPr id="2" name="Bild 2" descr="Macintosh HD:Users:hegehelm:Documents:NFS :LOGO:Logo horisontal hvit på rø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hegehelm:Documents:NFS :LOGO:Logo horisontal hvit på rø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386" cy="944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8C08E2E" wp14:editId="7E1B40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1940" cy="1079500"/>
            <wp:effectExtent l="0" t="0" r="0" b="12700"/>
            <wp:wrapNone/>
            <wp:docPr id="3" name="Picture 3" descr="C:\Users\kjetilwa\Documents\NSFT\NSFT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jetilwa\Documents\NSFT\NSFT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8327F" w14:textId="77777777" w:rsidR="00B60152" w:rsidRDefault="00B60152" w:rsidP="00522B2B">
      <w:pPr>
        <w:spacing w:after="0"/>
        <w:rPr>
          <w:rFonts w:ascii="Arial" w:hAnsi="Arial" w:cs="Arial"/>
          <w:b/>
        </w:rPr>
      </w:pPr>
    </w:p>
    <w:p w14:paraId="23B5FCFE" w14:textId="77777777" w:rsidR="00B60152" w:rsidRDefault="00B60152" w:rsidP="00522B2B">
      <w:pPr>
        <w:spacing w:after="0"/>
        <w:rPr>
          <w:rFonts w:ascii="Arial" w:hAnsi="Arial" w:cs="Arial"/>
          <w:b/>
        </w:rPr>
      </w:pPr>
    </w:p>
    <w:p w14:paraId="17B7615C" w14:textId="77777777" w:rsidR="00B60152" w:rsidRDefault="00B60152" w:rsidP="00522B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711ECC07" w14:textId="77777777" w:rsidR="00B60152" w:rsidRDefault="00B60152" w:rsidP="00B6015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45861EEE" w14:textId="77777777" w:rsidR="00B60152" w:rsidRDefault="00B60152" w:rsidP="00522B2B">
      <w:pPr>
        <w:spacing w:after="0"/>
        <w:rPr>
          <w:rFonts w:ascii="Arial" w:hAnsi="Arial" w:cs="Arial"/>
          <w:b/>
        </w:rPr>
      </w:pPr>
    </w:p>
    <w:p w14:paraId="455D6A00" w14:textId="77777777" w:rsidR="00B60152" w:rsidRDefault="00B60152" w:rsidP="00522B2B">
      <w:pPr>
        <w:spacing w:after="0"/>
        <w:rPr>
          <w:rFonts w:ascii="Arial" w:hAnsi="Arial" w:cs="Arial"/>
          <w:b/>
        </w:rPr>
      </w:pPr>
    </w:p>
    <w:p w14:paraId="2BB85E2A" w14:textId="77777777" w:rsidR="00522B2B" w:rsidRPr="00B60152" w:rsidRDefault="00522B2B" w:rsidP="00B6015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60152">
        <w:rPr>
          <w:rFonts w:ascii="Arial" w:hAnsi="Arial" w:cs="Arial"/>
          <w:b/>
          <w:sz w:val="26"/>
          <w:szCs w:val="26"/>
        </w:rPr>
        <w:t>Norsk Selskap for Farmakologi og Toksikologi</w:t>
      </w:r>
      <w:r w:rsidR="002B5EC3" w:rsidRPr="00B60152">
        <w:rPr>
          <w:rFonts w:ascii="Arial" w:hAnsi="Arial" w:cs="Arial"/>
          <w:b/>
          <w:sz w:val="26"/>
          <w:szCs w:val="26"/>
        </w:rPr>
        <w:t xml:space="preserve"> (NSFT)</w:t>
      </w:r>
      <w:r w:rsidRPr="00B60152">
        <w:rPr>
          <w:rFonts w:ascii="Arial" w:hAnsi="Arial" w:cs="Arial"/>
          <w:b/>
          <w:sz w:val="26"/>
          <w:szCs w:val="26"/>
        </w:rPr>
        <w:t xml:space="preserve"> og Norsk Farmasøytisk Selskap</w:t>
      </w:r>
      <w:r w:rsidR="002B5EC3" w:rsidRPr="00B60152">
        <w:rPr>
          <w:rFonts w:ascii="Arial" w:hAnsi="Arial" w:cs="Arial"/>
          <w:b/>
          <w:sz w:val="26"/>
          <w:szCs w:val="26"/>
        </w:rPr>
        <w:t xml:space="preserve"> (NFS) invi</w:t>
      </w:r>
      <w:r w:rsidR="00B60152" w:rsidRPr="00B60152">
        <w:rPr>
          <w:rFonts w:ascii="Arial" w:hAnsi="Arial" w:cs="Arial"/>
          <w:b/>
          <w:sz w:val="26"/>
          <w:szCs w:val="26"/>
        </w:rPr>
        <w:t>terer til vårmøte 9. april 2014</w:t>
      </w:r>
    </w:p>
    <w:p w14:paraId="5B0134C4" w14:textId="77777777" w:rsidR="00522B2B" w:rsidRPr="00442978" w:rsidRDefault="00522B2B" w:rsidP="00522B2B">
      <w:pPr>
        <w:spacing w:after="0"/>
        <w:rPr>
          <w:rFonts w:ascii="Arial" w:hAnsi="Arial" w:cs="Arial"/>
        </w:rPr>
      </w:pPr>
    </w:p>
    <w:p w14:paraId="5852364B" w14:textId="77777777" w:rsidR="002B5EC3" w:rsidRPr="00442978" w:rsidRDefault="002B5EC3" w:rsidP="00B60152">
      <w:pPr>
        <w:spacing w:after="0"/>
        <w:jc w:val="center"/>
        <w:rPr>
          <w:rFonts w:ascii="Arial" w:hAnsi="Arial" w:cs="Arial"/>
        </w:rPr>
      </w:pPr>
      <w:r w:rsidRPr="00442978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Nye perorale </w:t>
      </w:r>
      <w:proofErr w:type="spellStart"/>
      <w:r>
        <w:rPr>
          <w:rFonts w:ascii="Arial" w:hAnsi="Arial" w:cs="Arial"/>
        </w:rPr>
        <w:t>antikoagulantia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NOACs</w:t>
      </w:r>
      <w:proofErr w:type="spellEnd"/>
      <w:r>
        <w:rPr>
          <w:rFonts w:ascii="Arial" w:hAnsi="Arial" w:cs="Arial"/>
        </w:rPr>
        <w:t>) – et farmakologisk gjennombrudd?</w:t>
      </w:r>
      <w:r w:rsidRPr="00442978">
        <w:rPr>
          <w:rFonts w:ascii="Arial" w:hAnsi="Arial" w:cs="Arial"/>
        </w:rPr>
        <w:t>»</w:t>
      </w:r>
    </w:p>
    <w:p w14:paraId="64F9B515" w14:textId="77777777" w:rsidR="002B5EC3" w:rsidRDefault="002B5EC3" w:rsidP="00B60152">
      <w:pPr>
        <w:spacing w:after="0"/>
        <w:jc w:val="center"/>
        <w:rPr>
          <w:rFonts w:ascii="Arial" w:hAnsi="Arial" w:cs="Arial"/>
        </w:rPr>
      </w:pPr>
    </w:p>
    <w:p w14:paraId="5AA4DEAA" w14:textId="77777777" w:rsidR="00522B2B" w:rsidRPr="00442978" w:rsidRDefault="002B5EC3" w:rsidP="00B60152">
      <w:pPr>
        <w:spacing w:after="0"/>
        <w:jc w:val="center"/>
        <w:rPr>
          <w:rFonts w:ascii="Arial" w:hAnsi="Arial" w:cs="Arial"/>
        </w:rPr>
      </w:pPr>
      <w:r w:rsidRPr="00B60152">
        <w:rPr>
          <w:rFonts w:ascii="Arial" w:hAnsi="Arial" w:cs="Arial"/>
          <w:b/>
        </w:rPr>
        <w:t>Når:</w:t>
      </w:r>
      <w:r>
        <w:rPr>
          <w:rFonts w:ascii="Arial" w:hAnsi="Arial" w:cs="Arial"/>
        </w:rPr>
        <w:t xml:space="preserve"> O</w:t>
      </w:r>
      <w:r w:rsidR="00522B2B">
        <w:rPr>
          <w:rFonts w:ascii="Arial" w:hAnsi="Arial" w:cs="Arial"/>
        </w:rPr>
        <w:t>nsdag 9.april kl</w:t>
      </w:r>
      <w:r w:rsidR="00522B2B" w:rsidRPr="00442978">
        <w:rPr>
          <w:rFonts w:ascii="Arial" w:hAnsi="Arial" w:cs="Arial"/>
        </w:rPr>
        <w:t>. 12.30 til 16.00</w:t>
      </w:r>
    </w:p>
    <w:p w14:paraId="01FEF927" w14:textId="77777777" w:rsidR="00522B2B" w:rsidRPr="004D3256" w:rsidRDefault="00522B2B" w:rsidP="00B60152">
      <w:pPr>
        <w:spacing w:after="0"/>
        <w:jc w:val="center"/>
        <w:rPr>
          <w:rFonts w:ascii="Arial" w:hAnsi="Arial" w:cs="Arial"/>
        </w:rPr>
      </w:pPr>
      <w:r w:rsidRPr="00B60152">
        <w:rPr>
          <w:rFonts w:ascii="Arial" w:hAnsi="Arial" w:cs="Arial"/>
          <w:b/>
        </w:rPr>
        <w:t>Sted:</w:t>
      </w:r>
      <w:r w:rsidRPr="004D3256">
        <w:rPr>
          <w:rFonts w:ascii="Arial" w:hAnsi="Arial" w:cs="Arial"/>
        </w:rPr>
        <w:t xml:space="preserve"> </w:t>
      </w:r>
      <w:r w:rsidR="004D3256" w:rsidRPr="004D3256">
        <w:rPr>
          <w:rFonts w:ascii="Arial" w:hAnsi="Arial" w:cs="Arial"/>
        </w:rPr>
        <w:t>Blått auditorium</w:t>
      </w:r>
      <w:r w:rsidR="00F31FCD" w:rsidRPr="004D3256">
        <w:rPr>
          <w:rFonts w:ascii="Arial" w:hAnsi="Arial" w:cs="Arial"/>
        </w:rPr>
        <w:t xml:space="preserve">, </w:t>
      </w:r>
      <w:r w:rsidR="004D3256" w:rsidRPr="004D3256">
        <w:rPr>
          <w:rFonts w:ascii="Arial" w:hAnsi="Arial" w:cs="Arial"/>
        </w:rPr>
        <w:t>Rikshospitalet, Sognsvannsveien 20</w:t>
      </w:r>
    </w:p>
    <w:p w14:paraId="2DA8F508" w14:textId="77777777" w:rsidR="00522B2B" w:rsidRPr="00442978" w:rsidRDefault="00522B2B" w:rsidP="00522B2B">
      <w:pPr>
        <w:spacing w:after="0"/>
        <w:rPr>
          <w:rFonts w:ascii="Arial" w:hAnsi="Arial" w:cs="Arial"/>
        </w:rPr>
      </w:pPr>
    </w:p>
    <w:tbl>
      <w:tblPr>
        <w:tblStyle w:val="Tabellenraster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463"/>
        <w:gridCol w:w="3069"/>
      </w:tblGrid>
      <w:tr w:rsidR="00522B2B" w:rsidRPr="002E70AA" w14:paraId="5FA4BAA3" w14:textId="77777777" w:rsidTr="008F06D0">
        <w:trPr>
          <w:trHeight w:val="552"/>
        </w:trPr>
        <w:tc>
          <w:tcPr>
            <w:tcW w:w="1668" w:type="dxa"/>
            <w:tcBorders>
              <w:bottom w:val="single" w:sz="18" w:space="0" w:color="auto"/>
            </w:tcBorders>
          </w:tcPr>
          <w:p w14:paraId="45CCFFA9" w14:textId="77777777" w:rsidR="002B5EC3" w:rsidRDefault="002B5EC3" w:rsidP="002B5EC3">
            <w:pPr>
              <w:rPr>
                <w:rFonts w:ascii="Arial" w:hAnsi="Arial" w:cs="Arial"/>
                <w:b/>
              </w:rPr>
            </w:pPr>
          </w:p>
          <w:p w14:paraId="6478D95F" w14:textId="77777777" w:rsidR="00522B2B" w:rsidRPr="002E70AA" w:rsidRDefault="00522B2B" w:rsidP="002B5EC3">
            <w:pPr>
              <w:rPr>
                <w:rFonts w:ascii="Arial" w:hAnsi="Arial" w:cs="Arial"/>
                <w:b/>
              </w:rPr>
            </w:pPr>
            <w:r w:rsidRPr="002E70AA">
              <w:rPr>
                <w:rFonts w:ascii="Arial" w:hAnsi="Arial" w:cs="Arial"/>
                <w:b/>
              </w:rPr>
              <w:t>Tidspunkt</w:t>
            </w:r>
          </w:p>
        </w:tc>
        <w:tc>
          <w:tcPr>
            <w:tcW w:w="4463" w:type="dxa"/>
            <w:tcBorders>
              <w:bottom w:val="single" w:sz="18" w:space="0" w:color="auto"/>
            </w:tcBorders>
          </w:tcPr>
          <w:p w14:paraId="0B380FB2" w14:textId="77777777" w:rsidR="008F06D0" w:rsidRDefault="008F06D0" w:rsidP="00C071DC">
            <w:pPr>
              <w:rPr>
                <w:rFonts w:ascii="Arial" w:hAnsi="Arial" w:cs="Arial"/>
                <w:b/>
              </w:rPr>
            </w:pPr>
          </w:p>
          <w:p w14:paraId="00BECEA6" w14:textId="77777777" w:rsidR="00522B2B" w:rsidRPr="002E70AA" w:rsidRDefault="00522B2B" w:rsidP="00C071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Tittel på foredrag</w:t>
            </w:r>
          </w:p>
        </w:tc>
        <w:tc>
          <w:tcPr>
            <w:tcW w:w="3069" w:type="dxa"/>
            <w:tcBorders>
              <w:bottom w:val="single" w:sz="18" w:space="0" w:color="auto"/>
            </w:tcBorders>
          </w:tcPr>
          <w:p w14:paraId="330A6583" w14:textId="77777777" w:rsidR="008F06D0" w:rsidRDefault="008F06D0" w:rsidP="00C071DC">
            <w:pPr>
              <w:rPr>
                <w:rFonts w:ascii="Arial" w:hAnsi="Arial" w:cs="Arial"/>
                <w:b/>
              </w:rPr>
            </w:pPr>
          </w:p>
          <w:p w14:paraId="30E516B4" w14:textId="77777777" w:rsidR="00522B2B" w:rsidRPr="002E70AA" w:rsidRDefault="00522B2B" w:rsidP="00C071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Foredragsholder</w:t>
            </w:r>
          </w:p>
        </w:tc>
      </w:tr>
      <w:tr w:rsidR="00522B2B" w:rsidRPr="00442978" w14:paraId="3BA76C22" w14:textId="77777777" w:rsidTr="008F06D0">
        <w:trPr>
          <w:trHeight w:val="419"/>
        </w:trPr>
        <w:tc>
          <w:tcPr>
            <w:tcW w:w="1668" w:type="dxa"/>
            <w:tcBorders>
              <w:top w:val="single" w:sz="18" w:space="0" w:color="auto"/>
            </w:tcBorders>
          </w:tcPr>
          <w:p w14:paraId="4D98ED19" w14:textId="77777777" w:rsidR="00522B2B" w:rsidRDefault="00522B2B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12:00-12:30</w:t>
            </w:r>
          </w:p>
        </w:tc>
        <w:tc>
          <w:tcPr>
            <w:tcW w:w="4463" w:type="dxa"/>
            <w:tcBorders>
              <w:top w:val="single" w:sz="18" w:space="0" w:color="auto"/>
            </w:tcBorders>
          </w:tcPr>
          <w:p w14:paraId="7ECCAD32" w14:textId="77777777" w:rsidR="00522B2B" w:rsidRPr="00442978" w:rsidRDefault="00522B2B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Servering av rundstykker og forfriskninger</w:t>
            </w:r>
          </w:p>
        </w:tc>
        <w:tc>
          <w:tcPr>
            <w:tcW w:w="3069" w:type="dxa"/>
            <w:tcBorders>
              <w:top w:val="single" w:sz="18" w:space="0" w:color="auto"/>
            </w:tcBorders>
          </w:tcPr>
          <w:p w14:paraId="0D1D648F" w14:textId="77777777" w:rsidR="00522B2B" w:rsidRDefault="00522B2B" w:rsidP="00C071DC">
            <w:pPr>
              <w:rPr>
                <w:rFonts w:ascii="Arial" w:hAnsi="Arial" w:cs="Arial"/>
              </w:rPr>
            </w:pPr>
          </w:p>
        </w:tc>
      </w:tr>
      <w:tr w:rsidR="00522B2B" w:rsidRPr="00442978" w14:paraId="7D2D4E83" w14:textId="77777777" w:rsidTr="008F06D0">
        <w:trPr>
          <w:trHeight w:val="186"/>
        </w:trPr>
        <w:tc>
          <w:tcPr>
            <w:tcW w:w="1668" w:type="dxa"/>
          </w:tcPr>
          <w:p w14:paraId="20EC384F" w14:textId="77777777" w:rsidR="00522B2B" w:rsidRPr="00442978" w:rsidRDefault="00522B2B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12:30-12:40</w:t>
            </w:r>
          </w:p>
        </w:tc>
        <w:tc>
          <w:tcPr>
            <w:tcW w:w="4463" w:type="dxa"/>
          </w:tcPr>
          <w:p w14:paraId="2138EE04" w14:textId="77777777" w:rsidR="00522B2B" w:rsidRDefault="00522B2B" w:rsidP="00C071DC">
            <w:pPr>
              <w:rPr>
                <w:rFonts w:ascii="Arial" w:hAnsi="Arial" w:cs="Arial"/>
              </w:rPr>
            </w:pPr>
            <w:r w:rsidRPr="00442978">
              <w:rPr>
                <w:rFonts w:ascii="Arial" w:hAnsi="Arial" w:cs="Arial"/>
              </w:rPr>
              <w:t>Velkommen</w:t>
            </w:r>
          </w:p>
          <w:p w14:paraId="200FD597" w14:textId="77777777" w:rsidR="008F06D0" w:rsidRPr="00442978" w:rsidRDefault="008F06D0" w:rsidP="00C071DC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1A81B5EF" w14:textId="77777777" w:rsidR="00522B2B" w:rsidRPr="00442978" w:rsidRDefault="00522B2B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Åsmund Reikvam</w:t>
            </w:r>
            <w:r w:rsidR="00620F2B">
              <w:rPr>
                <w:rFonts w:ascii="Arial" w:hAnsi="Arial" w:cs="Arial"/>
              </w:rPr>
              <w:t xml:space="preserve"> (UiO)</w:t>
            </w:r>
          </w:p>
        </w:tc>
      </w:tr>
      <w:tr w:rsidR="00522B2B" w:rsidRPr="00442978" w14:paraId="72EE1F0F" w14:textId="77777777" w:rsidTr="008F06D0">
        <w:trPr>
          <w:trHeight w:val="346"/>
        </w:trPr>
        <w:tc>
          <w:tcPr>
            <w:tcW w:w="1668" w:type="dxa"/>
          </w:tcPr>
          <w:p w14:paraId="4E29FCBD" w14:textId="77777777" w:rsidR="00522B2B" w:rsidRPr="00442978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12:40-13:05</w:t>
            </w:r>
          </w:p>
        </w:tc>
        <w:tc>
          <w:tcPr>
            <w:tcW w:w="4463" w:type="dxa"/>
          </w:tcPr>
          <w:p w14:paraId="3BD1AFF5" w14:textId="77777777" w:rsidR="00522B2B" w:rsidRDefault="00522B2B" w:rsidP="00061B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NOA</w:t>
            </w:r>
            <w:r w:rsidR="00061B3E">
              <w:rPr>
                <w:rFonts w:ascii="Arial" w:hAnsi="Arial" w:cs="Arial"/>
              </w:rPr>
              <w:t>C</w:t>
            </w:r>
            <w:r w:rsidR="00E57BDD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– farmakologi</w:t>
            </w:r>
            <w:r w:rsidR="00061B3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virkninger og bivirkninger</w:t>
            </w:r>
          </w:p>
          <w:p w14:paraId="765826E9" w14:textId="77777777" w:rsidR="008F06D0" w:rsidRPr="00442978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2ED9C1D7" w14:textId="77777777" w:rsidR="00522B2B" w:rsidRPr="002E70AA" w:rsidRDefault="00522B2B" w:rsidP="00C071DC">
            <w:pPr>
              <w:rPr>
                <w:rFonts w:ascii="Arial" w:hAnsi="Arial" w:cs="Arial"/>
              </w:rPr>
            </w:pPr>
            <w:r w:rsidRPr="002314DB">
              <w:rPr>
                <w:rFonts w:ascii="Arial" w:hAnsi="Arial" w:cs="Arial"/>
              </w:rPr>
              <w:t>Harald T. Johansen</w:t>
            </w:r>
            <w:r w:rsidR="00620F2B">
              <w:rPr>
                <w:rFonts w:ascii="Arial" w:hAnsi="Arial" w:cs="Arial"/>
              </w:rPr>
              <w:t xml:space="preserve"> (UiO)</w:t>
            </w:r>
          </w:p>
        </w:tc>
      </w:tr>
      <w:tr w:rsidR="00061B3E" w:rsidRPr="00442978" w14:paraId="1ABC5B5C" w14:textId="77777777" w:rsidTr="008F06D0">
        <w:trPr>
          <w:trHeight w:val="268"/>
        </w:trPr>
        <w:tc>
          <w:tcPr>
            <w:tcW w:w="1668" w:type="dxa"/>
          </w:tcPr>
          <w:p w14:paraId="342A6701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13:05-13:35</w:t>
            </w:r>
          </w:p>
        </w:tc>
        <w:tc>
          <w:tcPr>
            <w:tcW w:w="4463" w:type="dxa"/>
          </w:tcPr>
          <w:p w14:paraId="59BE6236" w14:textId="77777777" w:rsidR="00061B3E" w:rsidRDefault="00061B3E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Antitrombotisk behandling ved atrieflimmer – </w:t>
            </w:r>
            <w:proofErr w:type="spellStart"/>
            <w:r>
              <w:rPr>
                <w:rFonts w:ascii="Arial" w:hAnsi="Arial" w:cs="Arial"/>
              </w:rPr>
              <w:t>NOAC</w:t>
            </w:r>
            <w:r w:rsidR="00E57BDD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eller </w:t>
            </w:r>
            <w:proofErr w:type="spellStart"/>
            <w:r>
              <w:rPr>
                <w:rFonts w:ascii="Arial" w:hAnsi="Arial" w:cs="Arial"/>
              </w:rPr>
              <w:t>warfarin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77CA8B14" w14:textId="77777777" w:rsidR="008F06D0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304679D3" w14:textId="77777777" w:rsidR="00061B3E" w:rsidRPr="00442978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E70AA">
              <w:rPr>
                <w:rFonts w:ascii="Arial" w:hAnsi="Arial" w:cs="Arial"/>
              </w:rPr>
              <w:t>Arnljot Tveit</w:t>
            </w:r>
            <w:r w:rsidR="00620F2B">
              <w:rPr>
                <w:rFonts w:ascii="Arial" w:hAnsi="Arial" w:cs="Arial"/>
              </w:rPr>
              <w:t xml:space="preserve"> (Bærum Sykehus)</w:t>
            </w:r>
          </w:p>
        </w:tc>
      </w:tr>
      <w:tr w:rsidR="00061B3E" w:rsidRPr="00442978" w14:paraId="772E9B4B" w14:textId="77777777" w:rsidTr="008F06D0">
        <w:trPr>
          <w:trHeight w:val="175"/>
        </w:trPr>
        <w:tc>
          <w:tcPr>
            <w:tcW w:w="1668" w:type="dxa"/>
          </w:tcPr>
          <w:p w14:paraId="4709ABBE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13:35-13:50</w:t>
            </w:r>
          </w:p>
        </w:tc>
        <w:tc>
          <w:tcPr>
            <w:tcW w:w="4463" w:type="dxa"/>
          </w:tcPr>
          <w:p w14:paraId="590E7143" w14:textId="77777777" w:rsidR="00061B3E" w:rsidRDefault="00061B3E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</w:t>
            </w:r>
          </w:p>
          <w:p w14:paraId="1A1BFDFF" w14:textId="77777777" w:rsidR="008F06D0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3EEBCD45" w14:textId="77777777" w:rsidR="00061B3E" w:rsidRPr="002314DB" w:rsidRDefault="00061B3E" w:rsidP="00C071DC">
            <w:pPr>
              <w:rPr>
                <w:rFonts w:ascii="Arial" w:hAnsi="Arial" w:cs="Arial"/>
              </w:rPr>
            </w:pPr>
          </w:p>
        </w:tc>
      </w:tr>
      <w:tr w:rsidR="00061B3E" w:rsidRPr="00442978" w14:paraId="24C89927" w14:textId="77777777" w:rsidTr="008F06D0">
        <w:trPr>
          <w:trHeight w:val="509"/>
        </w:trPr>
        <w:tc>
          <w:tcPr>
            <w:tcW w:w="1668" w:type="dxa"/>
          </w:tcPr>
          <w:p w14:paraId="5208742C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13:50-14:10</w:t>
            </w:r>
          </w:p>
        </w:tc>
        <w:tc>
          <w:tcPr>
            <w:tcW w:w="4463" w:type="dxa"/>
          </w:tcPr>
          <w:p w14:paraId="295D936D" w14:textId="77777777" w:rsidR="00061B3E" w:rsidRDefault="00061B3E" w:rsidP="00A2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Erfaring med </w:t>
            </w:r>
            <w:proofErr w:type="spellStart"/>
            <w:r>
              <w:rPr>
                <w:rFonts w:ascii="Arial" w:hAnsi="Arial" w:cs="Arial"/>
              </w:rPr>
              <w:t>NOAC</w:t>
            </w:r>
            <w:r w:rsidR="00E57BDD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etter markedsføringstillatelse – </w:t>
            </w:r>
            <w:r w:rsidR="00A27856">
              <w:rPr>
                <w:rFonts w:ascii="Arial" w:hAnsi="Arial" w:cs="Arial"/>
              </w:rPr>
              <w:t>forekomst</w:t>
            </w:r>
            <w:r>
              <w:rPr>
                <w:rFonts w:ascii="Arial" w:hAnsi="Arial" w:cs="Arial"/>
              </w:rPr>
              <w:t xml:space="preserve"> av blødninger og </w:t>
            </w:r>
            <w:proofErr w:type="spellStart"/>
            <w:r>
              <w:rPr>
                <w:rFonts w:ascii="Arial" w:hAnsi="Arial" w:cs="Arial"/>
              </w:rPr>
              <w:t>tromboemboli</w:t>
            </w:r>
            <w:proofErr w:type="spellEnd"/>
          </w:p>
          <w:p w14:paraId="05ED9577" w14:textId="77777777" w:rsidR="008F06D0" w:rsidRDefault="008F06D0" w:rsidP="00A27856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068BBA0B" w14:textId="77777777" w:rsidR="00061B3E" w:rsidRPr="00D5085A" w:rsidRDefault="004D3256" w:rsidP="00061B3E">
            <w:pPr>
              <w:rPr>
                <w:rFonts w:ascii="Arial" w:hAnsi="Arial"/>
                <w:lang w:val="sv-SE"/>
              </w:rPr>
            </w:pPr>
            <w:r w:rsidRPr="004D3256">
              <w:rPr>
                <w:rFonts w:ascii="Arial" w:hAnsi="Arial" w:cs="Arial"/>
              </w:rPr>
              <w:t>Hanne Stenberg-Nilsen</w:t>
            </w:r>
            <w:r w:rsidR="00620F2B">
              <w:rPr>
                <w:rFonts w:ascii="Arial" w:hAnsi="Arial" w:cs="Arial"/>
              </w:rPr>
              <w:t xml:space="preserve"> (RELIS)</w:t>
            </w:r>
          </w:p>
          <w:p w14:paraId="396CFA3C" w14:textId="77777777" w:rsidR="00061B3E" w:rsidRPr="002314DB" w:rsidRDefault="00061B3E" w:rsidP="00061B3E">
            <w:pPr>
              <w:rPr>
                <w:rFonts w:ascii="Arial" w:hAnsi="Arial" w:cs="Arial"/>
              </w:rPr>
            </w:pPr>
          </w:p>
        </w:tc>
      </w:tr>
      <w:tr w:rsidR="00061B3E" w:rsidRPr="00442978" w14:paraId="3F9D3591" w14:textId="77777777" w:rsidTr="008F06D0">
        <w:trPr>
          <w:trHeight w:val="308"/>
        </w:trPr>
        <w:tc>
          <w:tcPr>
            <w:tcW w:w="1668" w:type="dxa"/>
          </w:tcPr>
          <w:p w14:paraId="3EA84057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14:10-14:30</w:t>
            </w:r>
          </w:p>
        </w:tc>
        <w:tc>
          <w:tcPr>
            <w:tcW w:w="4463" w:type="dxa"/>
          </w:tcPr>
          <w:p w14:paraId="57B914E8" w14:textId="77777777" w:rsidR="00061B3E" w:rsidRDefault="00061B3E" w:rsidP="00E5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Informasjon om </w:t>
            </w:r>
            <w:proofErr w:type="spellStart"/>
            <w:r>
              <w:rPr>
                <w:rFonts w:ascii="Arial" w:hAnsi="Arial" w:cs="Arial"/>
              </w:rPr>
              <w:t>NOAC</w:t>
            </w:r>
            <w:r w:rsidR="00E57BDD">
              <w:rPr>
                <w:rFonts w:ascii="Arial" w:hAnsi="Arial" w:cs="Arial"/>
              </w:rPr>
              <w:t>s</w:t>
            </w:r>
            <w:proofErr w:type="spellEnd"/>
            <w:r w:rsidR="00E57B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apotek – erfaringer fra NB2013 studien</w:t>
            </w:r>
          </w:p>
          <w:p w14:paraId="7263F72C" w14:textId="77777777" w:rsidR="008F06D0" w:rsidRDefault="008F06D0" w:rsidP="00E57BDD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000E4C99" w14:textId="77777777" w:rsidR="00061B3E" w:rsidRDefault="00061B3E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Kristian </w:t>
            </w:r>
            <w:proofErr w:type="spellStart"/>
            <w:r>
              <w:rPr>
                <w:rFonts w:ascii="Arial" w:hAnsi="Arial" w:cs="Arial"/>
              </w:rPr>
              <w:t>Faksvåg</w:t>
            </w:r>
            <w:proofErr w:type="spellEnd"/>
            <w:r w:rsidR="00620F2B">
              <w:rPr>
                <w:rFonts w:ascii="Arial" w:hAnsi="Arial" w:cs="Arial"/>
              </w:rPr>
              <w:t xml:space="preserve"> (</w:t>
            </w:r>
            <w:r w:rsidR="00620F2B" w:rsidRPr="00620F2B">
              <w:rPr>
                <w:rFonts w:ascii="Arial" w:hAnsi="Arial" w:cs="Arial"/>
              </w:rPr>
              <w:t>Apotekforeningen</w:t>
            </w:r>
            <w:r w:rsidR="00620F2B">
              <w:rPr>
                <w:rFonts w:ascii="Arial" w:hAnsi="Arial" w:cs="Arial"/>
              </w:rPr>
              <w:t>)</w:t>
            </w:r>
          </w:p>
        </w:tc>
      </w:tr>
      <w:tr w:rsidR="00061B3E" w:rsidRPr="00442978" w14:paraId="1A456227" w14:textId="77777777" w:rsidTr="008F06D0">
        <w:trPr>
          <w:trHeight w:val="358"/>
        </w:trPr>
        <w:tc>
          <w:tcPr>
            <w:tcW w:w="1668" w:type="dxa"/>
          </w:tcPr>
          <w:p w14:paraId="0D1CC70F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14:30-14:50</w:t>
            </w:r>
          </w:p>
        </w:tc>
        <w:tc>
          <w:tcPr>
            <w:tcW w:w="4463" w:type="dxa"/>
          </w:tcPr>
          <w:p w14:paraId="240D4139" w14:textId="77777777" w:rsidR="00061B3E" w:rsidRDefault="00061B3E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Interaksjoner ved bruk av </w:t>
            </w:r>
            <w:proofErr w:type="spellStart"/>
            <w:r>
              <w:rPr>
                <w:rFonts w:ascii="Arial" w:hAnsi="Arial" w:cs="Arial"/>
              </w:rPr>
              <w:t>NOACs</w:t>
            </w:r>
            <w:proofErr w:type="spellEnd"/>
            <w:r>
              <w:rPr>
                <w:rFonts w:ascii="Arial" w:hAnsi="Arial" w:cs="Arial"/>
              </w:rPr>
              <w:t xml:space="preserve"> – problematisk eller uproblematisk</w:t>
            </w:r>
            <w:r w:rsidR="00E57BDD">
              <w:rPr>
                <w:rFonts w:ascii="Arial" w:hAnsi="Arial" w:cs="Arial"/>
              </w:rPr>
              <w:t>?</w:t>
            </w:r>
          </w:p>
          <w:p w14:paraId="2B8BF915" w14:textId="77777777" w:rsidR="008F06D0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33DF5825" w14:textId="77777777" w:rsidR="00061B3E" w:rsidRPr="008B28D2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Espen Molden</w:t>
            </w:r>
            <w:r w:rsidR="00620F2B">
              <w:rPr>
                <w:rFonts w:ascii="Arial" w:hAnsi="Arial" w:cs="Arial"/>
              </w:rPr>
              <w:t xml:space="preserve"> (UiO)</w:t>
            </w:r>
          </w:p>
        </w:tc>
      </w:tr>
      <w:tr w:rsidR="00061B3E" w:rsidRPr="00442978" w14:paraId="0D88015D" w14:textId="77777777" w:rsidTr="008F06D0">
        <w:trPr>
          <w:trHeight w:val="124"/>
        </w:trPr>
        <w:tc>
          <w:tcPr>
            <w:tcW w:w="1668" w:type="dxa"/>
          </w:tcPr>
          <w:p w14:paraId="72D33C6B" w14:textId="77777777" w:rsidR="00061B3E" w:rsidRDefault="00061B3E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14:50-15:00</w:t>
            </w:r>
          </w:p>
        </w:tc>
        <w:tc>
          <w:tcPr>
            <w:tcW w:w="4463" w:type="dxa"/>
          </w:tcPr>
          <w:p w14:paraId="2CC1D54D" w14:textId="77777777" w:rsidR="00061B3E" w:rsidRDefault="00061B3E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</w:t>
            </w:r>
          </w:p>
          <w:p w14:paraId="2320AB57" w14:textId="77777777" w:rsidR="008F06D0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3759DD35" w14:textId="77777777" w:rsidR="00061B3E" w:rsidRPr="008B28D2" w:rsidRDefault="00061B3E" w:rsidP="00C071DC">
            <w:pPr>
              <w:rPr>
                <w:rFonts w:ascii="Arial" w:hAnsi="Arial" w:cs="Arial"/>
              </w:rPr>
            </w:pPr>
          </w:p>
        </w:tc>
      </w:tr>
      <w:tr w:rsidR="00CD5206" w:rsidRPr="00442978" w14:paraId="5F8AD89D" w14:textId="77777777" w:rsidTr="008F06D0">
        <w:trPr>
          <w:trHeight w:val="343"/>
        </w:trPr>
        <w:tc>
          <w:tcPr>
            <w:tcW w:w="1668" w:type="dxa"/>
          </w:tcPr>
          <w:p w14:paraId="35A90EB9" w14:textId="77777777" w:rsidR="00CD5206" w:rsidRDefault="00CD5206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15:00-15:20</w:t>
            </w:r>
          </w:p>
        </w:tc>
        <w:tc>
          <w:tcPr>
            <w:tcW w:w="4463" w:type="dxa"/>
          </w:tcPr>
          <w:p w14:paraId="31A6A30E" w14:textId="77777777" w:rsidR="00CD5206" w:rsidRDefault="00CD5206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Behov for laboratorieanalyser ved behandling med </w:t>
            </w:r>
            <w:proofErr w:type="spellStart"/>
            <w:r>
              <w:rPr>
                <w:rFonts w:ascii="Arial" w:hAnsi="Arial" w:cs="Arial"/>
              </w:rPr>
              <w:t>NOACs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60CA0D60" w14:textId="77777777" w:rsidR="008F06D0" w:rsidRDefault="008F06D0" w:rsidP="00061B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14:paraId="42700C0B" w14:textId="77777777" w:rsidR="00CD5206" w:rsidRPr="00442978" w:rsidRDefault="00CD5206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1012">
              <w:rPr>
                <w:rFonts w:ascii="Arial" w:hAnsi="Arial" w:cs="Arial"/>
              </w:rPr>
              <w:t xml:space="preserve">er </w:t>
            </w:r>
            <w:r>
              <w:rPr>
                <w:rFonts w:ascii="Arial" w:hAnsi="Arial" w:cs="Arial"/>
              </w:rPr>
              <w:t>M</w:t>
            </w:r>
            <w:r w:rsidR="00C61012">
              <w:rPr>
                <w:rFonts w:ascii="Arial" w:hAnsi="Arial" w:cs="Arial"/>
              </w:rPr>
              <w:t>orten</w:t>
            </w:r>
            <w:r>
              <w:rPr>
                <w:rFonts w:ascii="Arial" w:hAnsi="Arial" w:cs="Arial"/>
              </w:rPr>
              <w:t xml:space="preserve"> Sandset</w:t>
            </w:r>
            <w:r w:rsidR="00620F2B">
              <w:rPr>
                <w:rFonts w:ascii="Arial" w:hAnsi="Arial" w:cs="Arial"/>
              </w:rPr>
              <w:t xml:space="preserve"> (OUS)</w:t>
            </w:r>
          </w:p>
        </w:tc>
      </w:tr>
      <w:tr w:rsidR="00CD5206" w:rsidRPr="00442978" w14:paraId="57E67548" w14:textId="77777777" w:rsidTr="008F06D0">
        <w:trPr>
          <w:trHeight w:val="109"/>
        </w:trPr>
        <w:tc>
          <w:tcPr>
            <w:tcW w:w="1668" w:type="dxa"/>
          </w:tcPr>
          <w:p w14:paraId="6CA4D7F9" w14:textId="77777777" w:rsidR="00CD5206" w:rsidRDefault="00CD5206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15:20-16:00</w:t>
            </w:r>
          </w:p>
        </w:tc>
        <w:tc>
          <w:tcPr>
            <w:tcW w:w="4463" w:type="dxa"/>
          </w:tcPr>
          <w:p w14:paraId="0AFE5C9A" w14:textId="77777777" w:rsidR="00CD5206" w:rsidRDefault="00CD5206" w:rsidP="0006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Paneldebatt</w:t>
            </w:r>
          </w:p>
        </w:tc>
        <w:tc>
          <w:tcPr>
            <w:tcW w:w="3069" w:type="dxa"/>
          </w:tcPr>
          <w:p w14:paraId="5B333E36" w14:textId="77777777" w:rsidR="00CD5206" w:rsidRDefault="00E57BDD" w:rsidP="00C071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foredragsholdere deltar</w:t>
            </w:r>
          </w:p>
        </w:tc>
      </w:tr>
    </w:tbl>
    <w:p w14:paraId="3F2E38ED" w14:textId="77777777" w:rsidR="008C5BFF" w:rsidRDefault="008C5BFF"/>
    <w:p w14:paraId="6B4AB9E8" w14:textId="77777777" w:rsidR="008C5BFF" w:rsidRPr="000D3615" w:rsidRDefault="008C5BFF" w:rsidP="000D3615">
      <w:pPr>
        <w:spacing w:after="0"/>
        <w:rPr>
          <w:b/>
          <w:sz w:val="18"/>
        </w:rPr>
      </w:pPr>
      <w:r w:rsidRPr="000D3615">
        <w:rPr>
          <w:b/>
          <w:sz w:val="18"/>
        </w:rPr>
        <w:t xml:space="preserve">Arrangementskomite: </w:t>
      </w:r>
    </w:p>
    <w:p w14:paraId="2CCAE302" w14:textId="77777777" w:rsidR="008C5BFF" w:rsidRPr="000D3615" w:rsidRDefault="008C5BFF" w:rsidP="000D3615">
      <w:pPr>
        <w:spacing w:after="0"/>
        <w:rPr>
          <w:sz w:val="18"/>
        </w:rPr>
      </w:pPr>
      <w:r w:rsidRPr="000D3615">
        <w:rPr>
          <w:sz w:val="18"/>
        </w:rPr>
        <w:t>NSFT: Kjetil Wessel Andressen, Børge Larsen, Sigrid Narum, NFS: Hilde Ariansen</w:t>
      </w:r>
    </w:p>
    <w:p w14:paraId="7E738297" w14:textId="77777777" w:rsidR="008C5BFF" w:rsidRPr="000D3615" w:rsidRDefault="008C5BFF" w:rsidP="000D3615">
      <w:pPr>
        <w:spacing w:after="0"/>
        <w:rPr>
          <w:sz w:val="18"/>
        </w:rPr>
      </w:pPr>
      <w:r w:rsidRPr="000D3615">
        <w:rPr>
          <w:sz w:val="18"/>
        </w:rPr>
        <w:t>Åsmund Reikvam (UiO), Hanne Stenberg-Nilsen (RELIS), Ane Gedde-Dahl (</w:t>
      </w:r>
      <w:proofErr w:type="spellStart"/>
      <w:r w:rsidRPr="000D3615">
        <w:rPr>
          <w:sz w:val="18"/>
        </w:rPr>
        <w:t>HiOA</w:t>
      </w:r>
      <w:proofErr w:type="spellEnd"/>
      <w:r w:rsidRPr="000D3615">
        <w:rPr>
          <w:sz w:val="18"/>
        </w:rPr>
        <w:t>)</w:t>
      </w:r>
      <w:r w:rsidR="000D3615" w:rsidRPr="000D3615">
        <w:rPr>
          <w:sz w:val="18"/>
        </w:rPr>
        <w:t xml:space="preserve">, </w:t>
      </w:r>
      <w:proofErr w:type="spellStart"/>
      <w:r w:rsidR="000D3615" w:rsidRPr="000D3615">
        <w:rPr>
          <w:sz w:val="18"/>
        </w:rPr>
        <w:t>Faraz</w:t>
      </w:r>
      <w:proofErr w:type="spellEnd"/>
      <w:r w:rsidR="000D3615" w:rsidRPr="000D3615">
        <w:rPr>
          <w:sz w:val="18"/>
        </w:rPr>
        <w:t xml:space="preserve"> Afzal (BI), Pål Falck (Pfizer), Cecilie Hoxmark (BMS), Espen Kristiansen (Bayer), Svein Abrahamsen (</w:t>
      </w:r>
      <w:proofErr w:type="spellStart"/>
      <w:r w:rsidR="000D3615" w:rsidRPr="000D3615">
        <w:rPr>
          <w:sz w:val="18"/>
        </w:rPr>
        <w:t>Takeda</w:t>
      </w:r>
      <w:proofErr w:type="spellEnd"/>
      <w:r w:rsidR="000D3615" w:rsidRPr="000D3615">
        <w:rPr>
          <w:sz w:val="18"/>
        </w:rPr>
        <w:t xml:space="preserve"> Nycomed)</w:t>
      </w:r>
    </w:p>
    <w:sectPr w:rsidR="008C5BFF" w:rsidRPr="000D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2B"/>
    <w:rsid w:val="00037521"/>
    <w:rsid w:val="00061B3E"/>
    <w:rsid w:val="000719A1"/>
    <w:rsid w:val="0007338B"/>
    <w:rsid w:val="00084A03"/>
    <w:rsid w:val="000A0B97"/>
    <w:rsid w:val="000A2A68"/>
    <w:rsid w:val="000D3615"/>
    <w:rsid w:val="000D4D62"/>
    <w:rsid w:val="000D6371"/>
    <w:rsid w:val="00100986"/>
    <w:rsid w:val="00111345"/>
    <w:rsid w:val="00140154"/>
    <w:rsid w:val="001818EB"/>
    <w:rsid w:val="001827C0"/>
    <w:rsid w:val="00194F68"/>
    <w:rsid w:val="00196347"/>
    <w:rsid w:val="001A392D"/>
    <w:rsid w:val="001B6913"/>
    <w:rsid w:val="001C0044"/>
    <w:rsid w:val="001C34C7"/>
    <w:rsid w:val="001D03CE"/>
    <w:rsid w:val="001F09F7"/>
    <w:rsid w:val="00214004"/>
    <w:rsid w:val="002430B1"/>
    <w:rsid w:val="00245506"/>
    <w:rsid w:val="00245B84"/>
    <w:rsid w:val="0028290B"/>
    <w:rsid w:val="002A43C7"/>
    <w:rsid w:val="002A4408"/>
    <w:rsid w:val="002A6C9E"/>
    <w:rsid w:val="002B5EC3"/>
    <w:rsid w:val="002B72E4"/>
    <w:rsid w:val="002D12B9"/>
    <w:rsid w:val="002D2304"/>
    <w:rsid w:val="002E0578"/>
    <w:rsid w:val="002E262C"/>
    <w:rsid w:val="00301720"/>
    <w:rsid w:val="00315A8E"/>
    <w:rsid w:val="0034125C"/>
    <w:rsid w:val="003627FA"/>
    <w:rsid w:val="00385037"/>
    <w:rsid w:val="003A35BB"/>
    <w:rsid w:val="003D7971"/>
    <w:rsid w:val="003E1837"/>
    <w:rsid w:val="003E3C15"/>
    <w:rsid w:val="003F0903"/>
    <w:rsid w:val="00410A6F"/>
    <w:rsid w:val="00416A93"/>
    <w:rsid w:val="004326AB"/>
    <w:rsid w:val="004347F5"/>
    <w:rsid w:val="00440EB4"/>
    <w:rsid w:val="004641FE"/>
    <w:rsid w:val="004C50D6"/>
    <w:rsid w:val="004C75DA"/>
    <w:rsid w:val="004D3256"/>
    <w:rsid w:val="004E56F4"/>
    <w:rsid w:val="004E62D1"/>
    <w:rsid w:val="004F470E"/>
    <w:rsid w:val="00522B2B"/>
    <w:rsid w:val="00534389"/>
    <w:rsid w:val="00534E50"/>
    <w:rsid w:val="00537AB0"/>
    <w:rsid w:val="005574D5"/>
    <w:rsid w:val="0057105C"/>
    <w:rsid w:val="00580D98"/>
    <w:rsid w:val="0058667D"/>
    <w:rsid w:val="00586DFB"/>
    <w:rsid w:val="00593CDB"/>
    <w:rsid w:val="005B1212"/>
    <w:rsid w:val="005C1150"/>
    <w:rsid w:val="005C1577"/>
    <w:rsid w:val="005E0EAA"/>
    <w:rsid w:val="005E497D"/>
    <w:rsid w:val="005F53FE"/>
    <w:rsid w:val="00620F2B"/>
    <w:rsid w:val="00625AD7"/>
    <w:rsid w:val="006271BD"/>
    <w:rsid w:val="00642C29"/>
    <w:rsid w:val="00666C07"/>
    <w:rsid w:val="0067137C"/>
    <w:rsid w:val="00686C97"/>
    <w:rsid w:val="006C5F24"/>
    <w:rsid w:val="006D2A99"/>
    <w:rsid w:val="006D7632"/>
    <w:rsid w:val="006E213D"/>
    <w:rsid w:val="006E6599"/>
    <w:rsid w:val="006F0C47"/>
    <w:rsid w:val="00702113"/>
    <w:rsid w:val="007106C6"/>
    <w:rsid w:val="00714449"/>
    <w:rsid w:val="00727386"/>
    <w:rsid w:val="00733CE4"/>
    <w:rsid w:val="0074675F"/>
    <w:rsid w:val="007670F4"/>
    <w:rsid w:val="00774D84"/>
    <w:rsid w:val="007A57EF"/>
    <w:rsid w:val="007C4AA4"/>
    <w:rsid w:val="007D7472"/>
    <w:rsid w:val="007F3C5D"/>
    <w:rsid w:val="00817D51"/>
    <w:rsid w:val="00827275"/>
    <w:rsid w:val="00845815"/>
    <w:rsid w:val="00851885"/>
    <w:rsid w:val="008673A6"/>
    <w:rsid w:val="00876540"/>
    <w:rsid w:val="008929AA"/>
    <w:rsid w:val="008A5206"/>
    <w:rsid w:val="008A5BD1"/>
    <w:rsid w:val="008B39DA"/>
    <w:rsid w:val="008C5BFF"/>
    <w:rsid w:val="008E6771"/>
    <w:rsid w:val="008F06D0"/>
    <w:rsid w:val="008F2AC0"/>
    <w:rsid w:val="008F6105"/>
    <w:rsid w:val="00937060"/>
    <w:rsid w:val="00951EA0"/>
    <w:rsid w:val="00965B4D"/>
    <w:rsid w:val="00987F10"/>
    <w:rsid w:val="009B2D90"/>
    <w:rsid w:val="009C121B"/>
    <w:rsid w:val="009C1909"/>
    <w:rsid w:val="009D1F58"/>
    <w:rsid w:val="009D261B"/>
    <w:rsid w:val="009E64F5"/>
    <w:rsid w:val="009F6676"/>
    <w:rsid w:val="00A00555"/>
    <w:rsid w:val="00A27856"/>
    <w:rsid w:val="00A34A9A"/>
    <w:rsid w:val="00A358C8"/>
    <w:rsid w:val="00A375E4"/>
    <w:rsid w:val="00A45B93"/>
    <w:rsid w:val="00A770DE"/>
    <w:rsid w:val="00A9599F"/>
    <w:rsid w:val="00AB7ACF"/>
    <w:rsid w:val="00B05866"/>
    <w:rsid w:val="00B23270"/>
    <w:rsid w:val="00B60152"/>
    <w:rsid w:val="00B75079"/>
    <w:rsid w:val="00B763B4"/>
    <w:rsid w:val="00B803C3"/>
    <w:rsid w:val="00B86D2D"/>
    <w:rsid w:val="00B953F2"/>
    <w:rsid w:val="00BA77C4"/>
    <w:rsid w:val="00BC78BB"/>
    <w:rsid w:val="00BD06CE"/>
    <w:rsid w:val="00C1251C"/>
    <w:rsid w:val="00C237BB"/>
    <w:rsid w:val="00C61012"/>
    <w:rsid w:val="00C83B39"/>
    <w:rsid w:val="00C9205E"/>
    <w:rsid w:val="00C946C3"/>
    <w:rsid w:val="00C9783F"/>
    <w:rsid w:val="00CB0507"/>
    <w:rsid w:val="00CB1079"/>
    <w:rsid w:val="00CB22DC"/>
    <w:rsid w:val="00CC73F7"/>
    <w:rsid w:val="00CD3095"/>
    <w:rsid w:val="00CD5206"/>
    <w:rsid w:val="00CF76B2"/>
    <w:rsid w:val="00D10E1B"/>
    <w:rsid w:val="00D12F06"/>
    <w:rsid w:val="00D15551"/>
    <w:rsid w:val="00D45B75"/>
    <w:rsid w:val="00D46B8E"/>
    <w:rsid w:val="00D64074"/>
    <w:rsid w:val="00D7250B"/>
    <w:rsid w:val="00DB6349"/>
    <w:rsid w:val="00DC7D62"/>
    <w:rsid w:val="00DD47DE"/>
    <w:rsid w:val="00DF1900"/>
    <w:rsid w:val="00E03021"/>
    <w:rsid w:val="00E155DC"/>
    <w:rsid w:val="00E434AE"/>
    <w:rsid w:val="00E57BDD"/>
    <w:rsid w:val="00EA3626"/>
    <w:rsid w:val="00EB3C28"/>
    <w:rsid w:val="00EE60FE"/>
    <w:rsid w:val="00F0074C"/>
    <w:rsid w:val="00F00781"/>
    <w:rsid w:val="00F07F05"/>
    <w:rsid w:val="00F16F04"/>
    <w:rsid w:val="00F24B67"/>
    <w:rsid w:val="00F31FCD"/>
    <w:rsid w:val="00F759CD"/>
    <w:rsid w:val="00F81CC9"/>
    <w:rsid w:val="00FB1387"/>
    <w:rsid w:val="00FB316A"/>
    <w:rsid w:val="00FD74D7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2C3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B2B"/>
    <w:rPr>
      <w:rFonts w:ascii="Calibri" w:eastAsia="Calibri" w:hAnsi="Calibri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522B2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2B2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2B2B"/>
    <w:rPr>
      <w:rFonts w:eastAsiaTheme="minorHAnsi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2B2B"/>
    <w:rPr>
      <w:rFonts w:ascii="Tahoma" w:eastAsia="Calibri" w:hAnsi="Tahoma" w:cs="Tahoma"/>
      <w:sz w:val="16"/>
      <w:szCs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03021"/>
    <w:rPr>
      <w:rFonts w:ascii="Calibri" w:eastAsia="Calibri" w:hAnsi="Calibri" w:cs="Times New Roman"/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03021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Tabellenraster">
    <w:name w:val="Table Grid"/>
    <w:basedOn w:val="NormaleTabelle"/>
    <w:uiPriority w:val="59"/>
    <w:rsid w:val="008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B2B"/>
    <w:rPr>
      <w:rFonts w:ascii="Calibri" w:eastAsia="Calibri" w:hAnsi="Calibri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522B2B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2B2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2B2B"/>
    <w:rPr>
      <w:rFonts w:eastAsiaTheme="minorHAnsi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2B2B"/>
    <w:rPr>
      <w:rFonts w:ascii="Tahoma" w:eastAsia="Calibri" w:hAnsi="Tahoma" w:cs="Tahoma"/>
      <w:sz w:val="16"/>
      <w:szCs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03021"/>
    <w:rPr>
      <w:rFonts w:ascii="Calibri" w:eastAsia="Calibri" w:hAnsi="Calibri" w:cs="Times New Roman"/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03021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Tabellenraster">
    <w:name w:val="Table Grid"/>
    <w:basedOn w:val="NormaleTabelle"/>
    <w:uiPriority w:val="59"/>
    <w:rsid w:val="008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image" Target="media/image2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Wessel Andressen</dc:creator>
  <cp:lastModifiedBy>Hege Helm</cp:lastModifiedBy>
  <cp:revision>2</cp:revision>
  <cp:lastPrinted>2014-01-24T12:32:00Z</cp:lastPrinted>
  <dcterms:created xsi:type="dcterms:W3CDTF">2014-03-10T10:56:00Z</dcterms:created>
  <dcterms:modified xsi:type="dcterms:W3CDTF">2014-03-10T10:56:00Z</dcterms:modified>
</cp:coreProperties>
</file>