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6FD2" w14:textId="76FD72D2" w:rsidR="00927D21" w:rsidRPr="00D56806" w:rsidRDefault="00907DED" w:rsidP="00907DED">
      <w:pPr>
        <w:jc w:val="center"/>
        <w:rPr>
          <w:b/>
          <w:bCs/>
          <w:sz w:val="28"/>
          <w:szCs w:val="28"/>
        </w:rPr>
      </w:pPr>
      <w:r w:rsidRPr="00D56806">
        <w:rPr>
          <w:b/>
          <w:bCs/>
          <w:sz w:val="28"/>
          <w:szCs w:val="28"/>
        </w:rPr>
        <w:t>Pharmaceutical Legislation and Guidance update</w:t>
      </w:r>
    </w:p>
    <w:p w14:paraId="742ACB69" w14:textId="5936BECF" w:rsidR="00907DED" w:rsidRPr="00D56806" w:rsidRDefault="00FF20C8" w:rsidP="00907DED">
      <w:pPr>
        <w:jc w:val="center"/>
        <w:rPr>
          <w:b/>
          <w:bCs/>
          <w:sz w:val="28"/>
          <w:szCs w:val="28"/>
        </w:rPr>
      </w:pPr>
      <w:r w:rsidRPr="00D56806">
        <w:rPr>
          <w:b/>
          <w:bCs/>
          <w:sz w:val="28"/>
          <w:szCs w:val="28"/>
        </w:rPr>
        <w:t xml:space="preserve">NFS, Oslo, </w:t>
      </w:r>
      <w:r w:rsidR="00FF449E" w:rsidRPr="00D56806">
        <w:rPr>
          <w:b/>
          <w:bCs/>
          <w:sz w:val="28"/>
          <w:szCs w:val="28"/>
        </w:rPr>
        <w:t>24</w:t>
      </w:r>
      <w:r w:rsidRPr="00D56806">
        <w:rPr>
          <w:b/>
          <w:bCs/>
          <w:sz w:val="28"/>
          <w:szCs w:val="28"/>
        </w:rPr>
        <w:t xml:space="preserve"> May 202</w:t>
      </w:r>
      <w:r w:rsidR="00FF449E" w:rsidRPr="00D56806">
        <w:rPr>
          <w:b/>
          <w:bCs/>
          <w:sz w:val="28"/>
          <w:szCs w:val="28"/>
        </w:rPr>
        <w:t>4</w:t>
      </w:r>
    </w:p>
    <w:p w14:paraId="71E96BCC" w14:textId="77777777" w:rsidR="00907DED" w:rsidRPr="00D56806" w:rsidRDefault="00907DED"/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6662"/>
      </w:tblGrid>
      <w:tr w:rsidR="006539A9" w:rsidRPr="00D56806" w14:paraId="581ABD05" w14:textId="22F07748" w:rsidTr="006539A9">
        <w:trPr>
          <w:cantSplit/>
          <w:trHeight w:val="577"/>
          <w:tblHeader/>
        </w:trPr>
        <w:tc>
          <w:tcPr>
            <w:tcW w:w="1702" w:type="dxa"/>
            <w:shd w:val="clear" w:color="auto" w:fill="D5DCE4" w:themeFill="text2" w:themeFillTint="33"/>
          </w:tcPr>
          <w:p w14:paraId="7E9D2283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D56806">
              <w:rPr>
                <w:rFonts w:ascii="Arial" w:hAnsi="Arial" w:cs="Arial"/>
                <w:b/>
              </w:rPr>
              <w:lastRenderedPageBreak/>
              <w:t>Time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D420215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D56806">
              <w:rPr>
                <w:rFonts w:ascii="Arial" w:hAnsi="Arial" w:cs="Arial"/>
                <w:b/>
              </w:rPr>
              <w:t>Session No.</w:t>
            </w:r>
          </w:p>
        </w:tc>
        <w:tc>
          <w:tcPr>
            <w:tcW w:w="6662" w:type="dxa"/>
            <w:shd w:val="clear" w:color="auto" w:fill="D5DCE4" w:themeFill="text2" w:themeFillTint="33"/>
          </w:tcPr>
          <w:p w14:paraId="1856E1A2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D56806">
              <w:rPr>
                <w:rFonts w:ascii="Arial" w:hAnsi="Arial" w:cs="Arial"/>
                <w:b/>
              </w:rPr>
              <w:t>Content</w:t>
            </w:r>
          </w:p>
        </w:tc>
      </w:tr>
      <w:tr w:rsidR="006539A9" w:rsidRPr="00D56806" w14:paraId="3A26B652" w14:textId="7B2E5B80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14D2595D" w14:textId="77777777" w:rsidR="006539A9" w:rsidRPr="00D56806" w:rsidRDefault="006539A9" w:rsidP="002A03D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/>
              </w:rPr>
              <w:t>08:30 – 09:00</w:t>
            </w:r>
          </w:p>
        </w:tc>
        <w:tc>
          <w:tcPr>
            <w:tcW w:w="1134" w:type="dxa"/>
            <w:vAlign w:val="center"/>
          </w:tcPr>
          <w:p w14:paraId="64BAF184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14:paraId="72D03FA6" w14:textId="77777777" w:rsidR="006539A9" w:rsidRPr="00D56806" w:rsidRDefault="006539A9" w:rsidP="002A03D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/>
              </w:rPr>
              <w:t>Registration and Welcome</w:t>
            </w:r>
          </w:p>
        </w:tc>
      </w:tr>
      <w:tr w:rsidR="006539A9" w:rsidRPr="00D56806" w14:paraId="08A138D6" w14:textId="41A1E17C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7A2D3ABB" w14:textId="77777777" w:rsidR="006539A9" w:rsidRPr="00D56806" w:rsidRDefault="006539A9" w:rsidP="002A03D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09.00 – 09.10</w:t>
            </w:r>
          </w:p>
        </w:tc>
        <w:tc>
          <w:tcPr>
            <w:tcW w:w="1134" w:type="dxa"/>
            <w:vAlign w:val="center"/>
          </w:tcPr>
          <w:p w14:paraId="34331B0F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  <w:vAlign w:val="center"/>
          </w:tcPr>
          <w:p w14:paraId="27A1E37F" w14:textId="77777777" w:rsidR="006539A9" w:rsidRPr="00D56806" w:rsidRDefault="006539A9" w:rsidP="002A03DA">
            <w:pPr>
              <w:tabs>
                <w:tab w:val="left" w:pos="1620"/>
              </w:tabs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 xml:space="preserve">Introduction and Objectives </w:t>
            </w:r>
          </w:p>
        </w:tc>
      </w:tr>
      <w:tr w:rsidR="006539A9" w:rsidRPr="00D56806" w14:paraId="5E21FC29" w14:textId="03336B34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2C0E17F9" w14:textId="2F0A73F9" w:rsidR="006539A9" w:rsidRPr="00D56806" w:rsidRDefault="006539A9" w:rsidP="002A03D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09.10 – 10.</w:t>
            </w:r>
            <w:r>
              <w:rPr>
                <w:rFonts w:ascii="Arial" w:hAnsi="Arial" w:cs="Arial"/>
              </w:rPr>
              <w:t>1</w:t>
            </w:r>
            <w:r w:rsidRPr="00D5680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33BA8812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14:paraId="1602E180" w14:textId="77777777" w:rsidR="006539A9" w:rsidRPr="00D56806" w:rsidRDefault="006539A9" w:rsidP="002A03DA">
            <w:pPr>
              <w:tabs>
                <w:tab w:val="left" w:pos="1710"/>
              </w:tabs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Changes to EU Legislation and Guidance:</w:t>
            </w:r>
          </w:p>
          <w:p w14:paraId="09008A23" w14:textId="77777777" w:rsidR="006539A9" w:rsidRPr="00D56806" w:rsidRDefault="006539A9" w:rsidP="003E62E1">
            <w:pPr>
              <w:numPr>
                <w:ilvl w:val="0"/>
                <w:numId w:val="1"/>
              </w:numPr>
              <w:tabs>
                <w:tab w:val="clear" w:pos="720"/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EU strategy for Human Medicines</w:t>
            </w:r>
          </w:p>
          <w:p w14:paraId="74C01A7B" w14:textId="77777777" w:rsidR="006539A9" w:rsidRPr="00D56806" w:rsidRDefault="006539A9" w:rsidP="002D6AFD">
            <w:pPr>
              <w:numPr>
                <w:ilvl w:val="1"/>
                <w:numId w:val="1"/>
              </w:numPr>
              <w:tabs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Proposed new Directive and Regulation</w:t>
            </w:r>
          </w:p>
          <w:p w14:paraId="08C4E29D" w14:textId="77777777" w:rsidR="006539A9" w:rsidRPr="00D56806" w:rsidRDefault="006539A9" w:rsidP="003E62E1">
            <w:pPr>
              <w:numPr>
                <w:ilvl w:val="0"/>
                <w:numId w:val="1"/>
              </w:numPr>
              <w:tabs>
                <w:tab w:val="clear" w:pos="720"/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Propose legislation for Packaging and SoHO</w:t>
            </w:r>
          </w:p>
          <w:p w14:paraId="04365351" w14:textId="77777777" w:rsidR="006539A9" w:rsidRPr="00D56806" w:rsidRDefault="006539A9" w:rsidP="003E62E1">
            <w:pPr>
              <w:numPr>
                <w:ilvl w:val="0"/>
                <w:numId w:val="1"/>
              </w:numPr>
              <w:tabs>
                <w:tab w:val="clear" w:pos="720"/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 xml:space="preserve">EMA role in managing </w:t>
            </w:r>
            <w:proofErr w:type="gramStart"/>
            <w:r w:rsidRPr="00D56806">
              <w:rPr>
                <w:rFonts w:ascii="Arial" w:hAnsi="Arial"/>
              </w:rPr>
              <w:t>shortages</w:t>
            </w:r>
            <w:proofErr w:type="gramEnd"/>
          </w:p>
          <w:p w14:paraId="308DD7A3" w14:textId="77777777" w:rsidR="006539A9" w:rsidRDefault="006539A9" w:rsidP="00702B8E">
            <w:pPr>
              <w:numPr>
                <w:ilvl w:val="0"/>
                <w:numId w:val="1"/>
              </w:numPr>
              <w:tabs>
                <w:tab w:val="clear" w:pos="720"/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Ph.Eur. recent changes</w:t>
            </w:r>
          </w:p>
          <w:p w14:paraId="54B3FDBE" w14:textId="77777777" w:rsidR="006539A9" w:rsidRDefault="006539A9" w:rsidP="00702B8E">
            <w:pPr>
              <w:numPr>
                <w:ilvl w:val="0"/>
                <w:numId w:val="1"/>
              </w:numPr>
              <w:tabs>
                <w:tab w:val="clear" w:pos="720"/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EMA Reflection Paper on AI</w:t>
            </w:r>
          </w:p>
          <w:p w14:paraId="0BDDFC3A" w14:textId="6B0C9279" w:rsidR="006539A9" w:rsidRPr="00D56806" w:rsidRDefault="006539A9" w:rsidP="005645A4">
            <w:pPr>
              <w:tabs>
                <w:tab w:val="left" w:pos="885"/>
              </w:tabs>
              <w:spacing w:after="0" w:line="240" w:lineRule="auto"/>
              <w:ind w:left="360"/>
              <w:rPr>
                <w:rFonts w:ascii="Arial" w:hAnsi="Arial"/>
              </w:rPr>
            </w:pPr>
          </w:p>
        </w:tc>
      </w:tr>
      <w:tr w:rsidR="006539A9" w:rsidRPr="00D56806" w14:paraId="1CB46B31" w14:textId="301E4FD7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58D3887C" w14:textId="73811C81" w:rsidR="006539A9" w:rsidRPr="00D56806" w:rsidRDefault="006539A9" w:rsidP="002A03DA">
            <w:pPr>
              <w:keepNext/>
              <w:keepLines/>
              <w:rPr>
                <w:rFonts w:ascii="Arial" w:hAnsi="Arial" w:cs="Arial"/>
                <w:i/>
              </w:rPr>
            </w:pPr>
            <w:r w:rsidRPr="00D56806">
              <w:rPr>
                <w:rFonts w:ascii="Arial" w:hAnsi="Arial" w:cs="Arial"/>
                <w:i/>
              </w:rPr>
              <w:t>10.</w:t>
            </w:r>
            <w:r>
              <w:rPr>
                <w:rFonts w:ascii="Arial" w:hAnsi="Arial" w:cs="Arial"/>
                <w:i/>
              </w:rPr>
              <w:t>1</w:t>
            </w:r>
            <w:r w:rsidRPr="00D56806">
              <w:rPr>
                <w:rFonts w:ascii="Arial" w:hAnsi="Arial" w:cs="Arial"/>
                <w:i/>
              </w:rPr>
              <w:t>0 – 10.</w:t>
            </w:r>
            <w:r>
              <w:rPr>
                <w:rFonts w:ascii="Arial" w:hAnsi="Arial" w:cs="Arial"/>
                <w:i/>
              </w:rPr>
              <w:t>3</w:t>
            </w:r>
            <w:r w:rsidRPr="00D56806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134" w:type="dxa"/>
            <w:vAlign w:val="center"/>
          </w:tcPr>
          <w:p w14:paraId="4627E3D9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vAlign w:val="center"/>
          </w:tcPr>
          <w:p w14:paraId="035CDDC4" w14:textId="77777777" w:rsidR="006539A9" w:rsidRPr="00D56806" w:rsidRDefault="006539A9" w:rsidP="002A03DA">
            <w:pPr>
              <w:keepNext/>
              <w:keepLines/>
              <w:rPr>
                <w:rFonts w:ascii="Arial" w:hAnsi="Arial" w:cs="Arial"/>
                <w:i/>
              </w:rPr>
            </w:pPr>
            <w:r w:rsidRPr="00D56806">
              <w:rPr>
                <w:rFonts w:ascii="Arial" w:hAnsi="Arial" w:cs="Arial"/>
                <w:i/>
              </w:rPr>
              <w:t>Refreshment Break</w:t>
            </w:r>
          </w:p>
        </w:tc>
      </w:tr>
      <w:tr w:rsidR="006539A9" w:rsidRPr="00D56806" w14:paraId="57D917D5" w14:textId="15C91D03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5080F91D" w14:textId="799FCA13" w:rsidR="006539A9" w:rsidRPr="00D56806" w:rsidRDefault="006539A9" w:rsidP="002A03D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>3</w:t>
            </w:r>
            <w:r w:rsidRPr="00D56806">
              <w:rPr>
                <w:rFonts w:ascii="Arial" w:hAnsi="Arial" w:cs="Arial"/>
              </w:rPr>
              <w:t>0 – 11.</w:t>
            </w:r>
            <w:r>
              <w:rPr>
                <w:rFonts w:ascii="Arial" w:hAnsi="Arial" w:cs="Arial"/>
              </w:rPr>
              <w:t>0</w:t>
            </w:r>
            <w:r w:rsidRPr="00D5680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7EE19DDB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  <w:vAlign w:val="center"/>
          </w:tcPr>
          <w:p w14:paraId="3071CFF9" w14:textId="77777777" w:rsidR="006539A9" w:rsidRPr="00D56806" w:rsidRDefault="006539A9" w:rsidP="002A03DA">
            <w:pPr>
              <w:tabs>
                <w:tab w:val="left" w:pos="1710"/>
              </w:tabs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Changes to EU GMP Guidance</w:t>
            </w:r>
          </w:p>
          <w:p w14:paraId="6F6C7A5C" w14:textId="77777777" w:rsidR="006539A9" w:rsidRPr="00D56806" w:rsidRDefault="006539A9" w:rsidP="009B677A">
            <w:pPr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Remote QP Certification</w:t>
            </w:r>
          </w:p>
          <w:p w14:paraId="2F9F169B" w14:textId="77777777" w:rsidR="006539A9" w:rsidRPr="00D56806" w:rsidRDefault="006539A9" w:rsidP="009B677A">
            <w:pPr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Nitrosamine Impurities guidance</w:t>
            </w:r>
          </w:p>
          <w:p w14:paraId="05330377" w14:textId="77777777" w:rsidR="006539A9" w:rsidRDefault="006539A9" w:rsidP="009B677A">
            <w:pPr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Titanium Dioxide in medicines</w:t>
            </w:r>
          </w:p>
          <w:p w14:paraId="52DE2344" w14:textId="2988B7A6" w:rsidR="006539A9" w:rsidRPr="00D56806" w:rsidRDefault="006539A9" w:rsidP="009B677A">
            <w:pPr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Proposed ban on PFAS</w:t>
            </w:r>
          </w:p>
          <w:p w14:paraId="1118A6D4" w14:textId="2493D55C" w:rsidR="006539A9" w:rsidRPr="00D56806" w:rsidRDefault="006539A9" w:rsidP="009B677A">
            <w:pPr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Revision of GMP Annexes 4, 5 &amp; 11</w:t>
            </w:r>
          </w:p>
          <w:p w14:paraId="79C4C823" w14:textId="77777777" w:rsidR="006539A9" w:rsidRPr="00D56806" w:rsidRDefault="006539A9" w:rsidP="009B677A">
            <w:pPr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EFPIA foreign inspections survey</w:t>
            </w:r>
          </w:p>
          <w:p w14:paraId="6EFF6BD7" w14:textId="6D432618" w:rsidR="006539A9" w:rsidRPr="00D56806" w:rsidRDefault="006539A9" w:rsidP="009B677A">
            <w:pPr>
              <w:pStyle w:val="ListParagraph"/>
              <w:tabs>
                <w:tab w:val="left" w:pos="171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6539A9" w:rsidRPr="00D56806" w14:paraId="5F4FA32E" w14:textId="4CD9551A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3E74229E" w14:textId="249AC5A0" w:rsidR="006539A9" w:rsidRPr="00D56806" w:rsidRDefault="006539A9" w:rsidP="002A03D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0</w:t>
            </w:r>
            <w:r w:rsidRPr="00D56806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1.30</w:t>
            </w:r>
          </w:p>
        </w:tc>
        <w:tc>
          <w:tcPr>
            <w:tcW w:w="1134" w:type="dxa"/>
            <w:vAlign w:val="center"/>
          </w:tcPr>
          <w:p w14:paraId="0860D1E2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</w:tcPr>
          <w:p w14:paraId="2AE17370" w14:textId="57F54124" w:rsidR="006539A9" w:rsidRPr="00D56806" w:rsidRDefault="006539A9" w:rsidP="002A03DA">
            <w:pPr>
              <w:pStyle w:val="Plai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6806">
              <w:rPr>
                <w:rFonts w:ascii="Arial" w:hAnsi="Arial" w:cs="Arial"/>
                <w:sz w:val="22"/>
                <w:szCs w:val="22"/>
              </w:rPr>
              <w:t>Impact of Brexit on medicines moving between EEA and UK</w:t>
            </w:r>
          </w:p>
          <w:p w14:paraId="015C0026" w14:textId="77777777" w:rsidR="006539A9" w:rsidRPr="00D56806" w:rsidRDefault="006539A9" w:rsidP="002A03DA">
            <w:pPr>
              <w:pStyle w:val="Plai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6BEC6F4" w14:textId="5087CD93" w:rsidR="006539A9" w:rsidRPr="00D56806" w:rsidRDefault="006539A9" w:rsidP="00E87828">
            <w:pPr>
              <w:pStyle w:val="PlainText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6806">
              <w:rPr>
                <w:rFonts w:ascii="Arial" w:hAnsi="Arial" w:cs="Arial"/>
                <w:sz w:val="22"/>
                <w:szCs w:val="22"/>
              </w:rPr>
              <w:t>The post-Brexit trade agreement</w:t>
            </w:r>
          </w:p>
          <w:p w14:paraId="04E66F00" w14:textId="30CE617E" w:rsidR="006539A9" w:rsidRDefault="006539A9" w:rsidP="00E87828">
            <w:pPr>
              <w:pStyle w:val="PlainText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6806">
              <w:rPr>
                <w:rFonts w:ascii="Arial" w:hAnsi="Arial" w:cs="Arial"/>
                <w:sz w:val="22"/>
                <w:szCs w:val="22"/>
              </w:rPr>
              <w:t>The difference between Northern Ireland and Great Britain</w:t>
            </w:r>
          </w:p>
          <w:p w14:paraId="49F230C2" w14:textId="046AC631" w:rsidR="006539A9" w:rsidRPr="00D56806" w:rsidRDefault="006539A9" w:rsidP="005C4C20">
            <w:pPr>
              <w:pStyle w:val="PlainText"/>
              <w:numPr>
                <w:ilvl w:val="1"/>
                <w:numId w:val="8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‘Windsor Framework’</w:t>
            </w:r>
          </w:p>
          <w:p w14:paraId="787ED9AA" w14:textId="68E1D2E8" w:rsidR="006539A9" w:rsidRPr="00D56806" w:rsidRDefault="006539A9" w:rsidP="00E87828">
            <w:pPr>
              <w:pStyle w:val="PlainText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6806">
              <w:rPr>
                <w:rFonts w:ascii="Arial" w:hAnsi="Arial" w:cs="Arial"/>
                <w:sz w:val="22"/>
                <w:szCs w:val="22"/>
              </w:rPr>
              <w:t>New and revised UK legislation and guidance</w:t>
            </w:r>
          </w:p>
          <w:p w14:paraId="3A650AF6" w14:textId="6F519B97" w:rsidR="006539A9" w:rsidRPr="00D56806" w:rsidRDefault="006539A9" w:rsidP="00E87828">
            <w:pPr>
              <w:pStyle w:val="PlainText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6806">
              <w:rPr>
                <w:rFonts w:ascii="Arial" w:hAnsi="Arial" w:cs="Arial"/>
                <w:sz w:val="22"/>
                <w:szCs w:val="22"/>
              </w:rPr>
              <w:t>Exporting medicines from UK to EEA</w:t>
            </w:r>
          </w:p>
          <w:p w14:paraId="1CBAE3BF" w14:textId="3D0D91E3" w:rsidR="006539A9" w:rsidRPr="00D56806" w:rsidRDefault="006539A9" w:rsidP="00E87828">
            <w:pPr>
              <w:pStyle w:val="PlainText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6806">
              <w:rPr>
                <w:rFonts w:ascii="Arial" w:hAnsi="Arial" w:cs="Arial"/>
                <w:sz w:val="22"/>
                <w:szCs w:val="22"/>
              </w:rPr>
              <w:t xml:space="preserve">Importing medicines from the EEA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D56806">
              <w:rPr>
                <w:rFonts w:ascii="Arial" w:hAnsi="Arial" w:cs="Arial"/>
                <w:sz w:val="22"/>
                <w:szCs w:val="22"/>
              </w:rPr>
              <w:t>to the UK</w:t>
            </w:r>
          </w:p>
          <w:p w14:paraId="05606D59" w14:textId="65BD5136" w:rsidR="006539A9" w:rsidRPr="00D56806" w:rsidRDefault="006539A9" w:rsidP="002A03DA">
            <w:pPr>
              <w:pStyle w:val="Plai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9A9" w:rsidRPr="00D56806" w14:paraId="24BAFCFB" w14:textId="77777777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5C2CBFFA" w14:textId="5C790484" w:rsidR="006539A9" w:rsidRPr="002B0EF7" w:rsidRDefault="006539A9" w:rsidP="002A03DA">
            <w:pPr>
              <w:keepNext/>
              <w:keepLines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11.30 -12.15</w:t>
            </w:r>
          </w:p>
        </w:tc>
        <w:tc>
          <w:tcPr>
            <w:tcW w:w="1134" w:type="dxa"/>
            <w:vAlign w:val="center"/>
          </w:tcPr>
          <w:p w14:paraId="3BCDB05D" w14:textId="77777777" w:rsidR="006539A9" w:rsidRPr="002B0EF7" w:rsidRDefault="006539A9" w:rsidP="002A03DA">
            <w:pPr>
              <w:keepNext/>
              <w:keepLine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662" w:type="dxa"/>
            <w:vAlign w:val="center"/>
          </w:tcPr>
          <w:p w14:paraId="5CF3B1C1" w14:textId="3C6A8AAC" w:rsidR="006539A9" w:rsidRPr="002B0EF7" w:rsidRDefault="006539A9" w:rsidP="00F35BAE">
            <w:pPr>
              <w:keepNext/>
              <w:keepLines/>
              <w:spacing w:after="0"/>
              <w:rPr>
                <w:rFonts w:ascii="Arial" w:hAnsi="Arial" w:cs="Arial"/>
                <w:iCs/>
              </w:rPr>
            </w:pPr>
            <w:r w:rsidRPr="004702EE">
              <w:rPr>
                <w:rFonts w:ascii="Arial" w:hAnsi="Arial" w:cs="Arial"/>
                <w:iCs/>
              </w:rPr>
              <w:t xml:space="preserve">Norwegian Health Authority </w:t>
            </w:r>
            <w:r>
              <w:rPr>
                <w:rFonts w:ascii="Arial" w:hAnsi="Arial" w:cs="Arial"/>
                <w:iCs/>
              </w:rPr>
              <w:t xml:space="preserve">(NOMA) </w:t>
            </w:r>
            <w:r w:rsidRPr="004702EE">
              <w:rPr>
                <w:rFonts w:ascii="Arial" w:hAnsi="Arial" w:cs="Arial"/>
                <w:iCs/>
              </w:rPr>
              <w:t>update</w:t>
            </w:r>
            <w:r>
              <w:rPr>
                <w:rFonts w:ascii="Arial" w:hAnsi="Arial" w:cs="Arial"/>
                <w:iCs/>
              </w:rPr>
              <w:t xml:space="preserve"> by Renana Rabe</w:t>
            </w:r>
          </w:p>
        </w:tc>
      </w:tr>
      <w:tr w:rsidR="006539A9" w:rsidRPr="00D56806" w14:paraId="455DB78A" w14:textId="0C4ED8D8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0D34103A" w14:textId="51AC5C22" w:rsidR="006539A9" w:rsidRPr="00D56806" w:rsidRDefault="006539A9" w:rsidP="002A03D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  <w:i/>
              </w:rPr>
              <w:t>12.15 – 13.15</w:t>
            </w:r>
          </w:p>
        </w:tc>
        <w:tc>
          <w:tcPr>
            <w:tcW w:w="1134" w:type="dxa"/>
            <w:vAlign w:val="center"/>
          </w:tcPr>
          <w:p w14:paraId="215F45DB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14:paraId="5F07B2A8" w14:textId="77777777" w:rsidR="006539A9" w:rsidRPr="00D56806" w:rsidRDefault="006539A9" w:rsidP="002A03D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  <w:i/>
              </w:rPr>
              <w:t>Lunch</w:t>
            </w:r>
          </w:p>
        </w:tc>
      </w:tr>
      <w:tr w:rsidR="006539A9" w:rsidRPr="00D56806" w14:paraId="1D146419" w14:textId="0350F1CE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651BBA20" w14:textId="68C5B17C" w:rsidR="006539A9" w:rsidRPr="00D56806" w:rsidRDefault="006539A9" w:rsidP="002A03D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13.15 – 14.00</w:t>
            </w:r>
          </w:p>
        </w:tc>
        <w:tc>
          <w:tcPr>
            <w:tcW w:w="1134" w:type="dxa"/>
            <w:vAlign w:val="center"/>
          </w:tcPr>
          <w:p w14:paraId="73C04BC4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</w:tcPr>
          <w:p w14:paraId="33279EDB" w14:textId="0BD634A3" w:rsidR="006539A9" w:rsidRPr="00D56806" w:rsidRDefault="006539A9" w:rsidP="002A03DA">
            <w:pPr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ICH and other International Changes</w:t>
            </w:r>
          </w:p>
          <w:p w14:paraId="734A20D3" w14:textId="77777777" w:rsidR="006539A9" w:rsidRPr="00D56806" w:rsidRDefault="006539A9" w:rsidP="00D5680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ICH organisation; new members and observers</w:t>
            </w:r>
          </w:p>
          <w:p w14:paraId="7DDA24DA" w14:textId="69F0E52C" w:rsidR="006539A9" w:rsidRPr="00D56806" w:rsidRDefault="006539A9" w:rsidP="00D5680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 xml:space="preserve">Recent final guidance: M7(R2), </w:t>
            </w:r>
            <w:r>
              <w:rPr>
                <w:rFonts w:ascii="Arial" w:hAnsi="Arial" w:cs="Arial"/>
              </w:rPr>
              <w:t xml:space="preserve">Q2(R2), </w:t>
            </w:r>
            <w:r w:rsidRPr="00D56806">
              <w:rPr>
                <w:rFonts w:ascii="Arial" w:hAnsi="Arial" w:cs="Arial"/>
              </w:rPr>
              <w:t>Q9(R1)</w:t>
            </w:r>
            <w:r>
              <w:rPr>
                <w:rFonts w:ascii="Arial" w:hAnsi="Arial" w:cs="Arial"/>
              </w:rPr>
              <w:t xml:space="preserve">, </w:t>
            </w:r>
            <w:r w:rsidRPr="00D56806">
              <w:rPr>
                <w:rFonts w:ascii="Arial" w:hAnsi="Arial" w:cs="Arial"/>
              </w:rPr>
              <w:t>Q13</w:t>
            </w:r>
            <w:r>
              <w:rPr>
                <w:rFonts w:ascii="Arial" w:hAnsi="Arial" w:cs="Arial"/>
              </w:rPr>
              <w:t xml:space="preserve"> and Q14</w:t>
            </w:r>
          </w:p>
          <w:p w14:paraId="34C4B61C" w14:textId="352D8A79" w:rsidR="006539A9" w:rsidRPr="00D56806" w:rsidRDefault="006539A9" w:rsidP="00D5680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Revision of Q1/Q5C, Q5(R2) and new Q</w:t>
            </w:r>
            <w:r>
              <w:rPr>
                <w:rFonts w:ascii="Arial" w:hAnsi="Arial" w:cs="Arial"/>
              </w:rPr>
              <w:t>3E</w:t>
            </w:r>
          </w:p>
          <w:p w14:paraId="294B8B84" w14:textId="47D45C3D" w:rsidR="006539A9" w:rsidRPr="00D56806" w:rsidRDefault="006539A9" w:rsidP="00D5680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recent publications from PIC/S, WHO, ICMRA, IPEC, etc.</w:t>
            </w:r>
          </w:p>
          <w:p w14:paraId="4079D605" w14:textId="6C937DDC" w:rsidR="006539A9" w:rsidRPr="00D56806" w:rsidRDefault="006539A9" w:rsidP="00907DE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New African Medicines Agency</w:t>
            </w:r>
          </w:p>
        </w:tc>
      </w:tr>
      <w:tr w:rsidR="006539A9" w:rsidRPr="00D56806" w14:paraId="6CBC7BE0" w14:textId="598BC47A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680FDE01" w14:textId="4AEB147B" w:rsidR="006539A9" w:rsidRPr="00D56806" w:rsidRDefault="006539A9" w:rsidP="002A03D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lastRenderedPageBreak/>
              <w:t>14.00 – 14:45</w:t>
            </w:r>
          </w:p>
        </w:tc>
        <w:tc>
          <w:tcPr>
            <w:tcW w:w="1134" w:type="dxa"/>
            <w:vAlign w:val="center"/>
          </w:tcPr>
          <w:p w14:paraId="43C4B14B" w14:textId="77777777" w:rsidR="006539A9" w:rsidRPr="00D56806" w:rsidRDefault="006539A9" w:rsidP="002A03DA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7</w:t>
            </w:r>
          </w:p>
        </w:tc>
        <w:tc>
          <w:tcPr>
            <w:tcW w:w="6662" w:type="dxa"/>
          </w:tcPr>
          <w:p w14:paraId="6BD2576B" w14:textId="77777777" w:rsidR="006539A9" w:rsidRPr="00D56806" w:rsidRDefault="006539A9" w:rsidP="002A03DA">
            <w:pPr>
              <w:tabs>
                <w:tab w:val="left" w:pos="1710"/>
              </w:tabs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Changes to USA Legislation and Guidance</w:t>
            </w:r>
          </w:p>
          <w:p w14:paraId="4F83C4F6" w14:textId="77777777" w:rsidR="006539A9" w:rsidRPr="003E2EB0" w:rsidRDefault="006539A9" w:rsidP="003E2EB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E2EB0">
              <w:rPr>
                <w:rFonts w:ascii="Arial" w:hAnsi="Arial" w:cs="Arial"/>
              </w:rPr>
              <w:t>OPQ State of Pharma. Quality annual report</w:t>
            </w:r>
          </w:p>
          <w:p w14:paraId="0D27EFB5" w14:textId="68646CED" w:rsidR="006539A9" w:rsidRPr="003E2EB0" w:rsidRDefault="006539A9" w:rsidP="003E2EB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E2EB0">
              <w:rPr>
                <w:rFonts w:ascii="Arial" w:hAnsi="Arial" w:cs="Arial"/>
              </w:rPr>
              <w:t xml:space="preserve">QMM </w:t>
            </w:r>
          </w:p>
          <w:p w14:paraId="50239A2A" w14:textId="77777777" w:rsidR="006539A9" w:rsidRPr="003E2EB0" w:rsidRDefault="006539A9" w:rsidP="003E2EB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E2EB0">
              <w:rPr>
                <w:rFonts w:ascii="Arial" w:hAnsi="Arial" w:cs="Arial"/>
              </w:rPr>
              <w:t>New FDA consultations; AI, point-of-care manufacturing and NDSRI AI limits</w:t>
            </w:r>
          </w:p>
          <w:p w14:paraId="00DE2BEE" w14:textId="77777777" w:rsidR="006539A9" w:rsidRPr="003E2EB0" w:rsidRDefault="006539A9" w:rsidP="003E2EB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E2EB0">
              <w:rPr>
                <w:rFonts w:ascii="Arial" w:hAnsi="Arial" w:cs="Arial"/>
              </w:rPr>
              <w:t xml:space="preserve">Measures to address drug </w:t>
            </w:r>
            <w:proofErr w:type="gramStart"/>
            <w:r w:rsidRPr="003E2EB0">
              <w:rPr>
                <w:rFonts w:ascii="Arial" w:hAnsi="Arial" w:cs="Arial"/>
              </w:rPr>
              <w:t>shortages</w:t>
            </w:r>
            <w:proofErr w:type="gramEnd"/>
          </w:p>
          <w:p w14:paraId="664807CD" w14:textId="77777777" w:rsidR="006539A9" w:rsidRPr="003E2EB0" w:rsidRDefault="006539A9" w:rsidP="003E2EB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E2EB0">
              <w:rPr>
                <w:rFonts w:ascii="Arial" w:hAnsi="Arial" w:cs="Arial"/>
              </w:rPr>
              <w:t>New Final and Draft Guidance for Industry</w:t>
            </w:r>
          </w:p>
          <w:p w14:paraId="0E584E32" w14:textId="6A117E05" w:rsidR="006539A9" w:rsidRPr="00D56806" w:rsidRDefault="006539A9" w:rsidP="00620478">
            <w:pPr>
              <w:pStyle w:val="ListParagraph"/>
              <w:tabs>
                <w:tab w:val="left" w:pos="885"/>
              </w:tabs>
              <w:spacing w:after="0" w:line="240" w:lineRule="auto"/>
              <w:ind w:left="1440"/>
              <w:rPr>
                <w:rFonts w:ascii="Arial" w:hAnsi="Arial" w:cs="Arial"/>
              </w:rPr>
            </w:pPr>
          </w:p>
        </w:tc>
      </w:tr>
      <w:tr w:rsidR="006539A9" w:rsidRPr="00D56806" w14:paraId="0BFD4379" w14:textId="77777777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7A30F9E7" w14:textId="738ED08A" w:rsidR="006539A9" w:rsidRPr="00D56806" w:rsidRDefault="006539A9" w:rsidP="00DF282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  <w:i/>
              </w:rPr>
              <w:t>14.45 – 15:00</w:t>
            </w:r>
          </w:p>
        </w:tc>
        <w:tc>
          <w:tcPr>
            <w:tcW w:w="1134" w:type="dxa"/>
            <w:vAlign w:val="center"/>
          </w:tcPr>
          <w:p w14:paraId="43F00BDA" w14:textId="77777777" w:rsidR="006539A9" w:rsidRPr="00D56806" w:rsidRDefault="006539A9" w:rsidP="00DF282A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14:paraId="6B038AA0" w14:textId="4A752A5D" w:rsidR="006539A9" w:rsidRPr="00D56806" w:rsidRDefault="006539A9" w:rsidP="00DF282A">
            <w:pPr>
              <w:tabs>
                <w:tab w:val="left" w:pos="1710"/>
              </w:tabs>
              <w:rPr>
                <w:rFonts w:ascii="Arial" w:hAnsi="Arial"/>
              </w:rPr>
            </w:pPr>
            <w:r w:rsidRPr="00D56806">
              <w:rPr>
                <w:rFonts w:ascii="Arial" w:hAnsi="Arial"/>
                <w:i/>
              </w:rPr>
              <w:t>Break</w:t>
            </w:r>
          </w:p>
        </w:tc>
      </w:tr>
      <w:tr w:rsidR="006539A9" w:rsidRPr="00D56806" w14:paraId="71312454" w14:textId="0359506A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15E9248F" w14:textId="3836C015" w:rsidR="006539A9" w:rsidRPr="00D56806" w:rsidRDefault="006539A9" w:rsidP="00DF282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15.00 – 15:45</w:t>
            </w:r>
          </w:p>
        </w:tc>
        <w:tc>
          <w:tcPr>
            <w:tcW w:w="1134" w:type="dxa"/>
            <w:vAlign w:val="center"/>
          </w:tcPr>
          <w:p w14:paraId="2C2C2FE2" w14:textId="77777777" w:rsidR="006539A9" w:rsidRPr="00D56806" w:rsidRDefault="006539A9" w:rsidP="00DF282A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8</w:t>
            </w:r>
          </w:p>
        </w:tc>
        <w:tc>
          <w:tcPr>
            <w:tcW w:w="6662" w:type="dxa"/>
            <w:vAlign w:val="center"/>
          </w:tcPr>
          <w:p w14:paraId="490C1FEA" w14:textId="1F82C1A6" w:rsidR="006539A9" w:rsidRPr="00D56806" w:rsidRDefault="006539A9" w:rsidP="00C92D30">
            <w:pPr>
              <w:tabs>
                <w:tab w:val="left" w:pos="1710"/>
              </w:tabs>
              <w:rPr>
                <w:rFonts w:ascii="Arial" w:hAnsi="Arial"/>
              </w:rPr>
            </w:pPr>
            <w:r w:rsidRPr="00D56806">
              <w:rPr>
                <w:rFonts w:ascii="Arial" w:hAnsi="Arial"/>
              </w:rPr>
              <w:t>Teamwork: Are we ready for these changes?</w:t>
            </w:r>
          </w:p>
        </w:tc>
      </w:tr>
      <w:tr w:rsidR="006539A9" w:rsidRPr="00D56806" w14:paraId="77089DE2" w14:textId="1BDEDE77" w:rsidTr="006539A9">
        <w:trPr>
          <w:cantSplit/>
          <w:trHeight w:val="432"/>
        </w:trPr>
        <w:tc>
          <w:tcPr>
            <w:tcW w:w="1702" w:type="dxa"/>
            <w:vAlign w:val="center"/>
          </w:tcPr>
          <w:p w14:paraId="054B9FEF" w14:textId="63C682FB" w:rsidR="006539A9" w:rsidRPr="00D56806" w:rsidRDefault="006539A9" w:rsidP="00DF282A">
            <w:pPr>
              <w:keepNext/>
              <w:keepLines/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15:45 – 16.00</w:t>
            </w:r>
          </w:p>
        </w:tc>
        <w:tc>
          <w:tcPr>
            <w:tcW w:w="1134" w:type="dxa"/>
            <w:vAlign w:val="center"/>
          </w:tcPr>
          <w:p w14:paraId="41433937" w14:textId="77777777" w:rsidR="006539A9" w:rsidRPr="00D56806" w:rsidRDefault="006539A9" w:rsidP="00DF282A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14:paraId="4AF6BEF5" w14:textId="48A033DF" w:rsidR="006539A9" w:rsidRPr="00D56806" w:rsidRDefault="006539A9" w:rsidP="00DF282A">
            <w:pPr>
              <w:rPr>
                <w:rFonts w:ascii="Arial" w:hAnsi="Arial" w:cs="Arial"/>
              </w:rPr>
            </w:pPr>
            <w:r w:rsidRPr="00D56806">
              <w:rPr>
                <w:rFonts w:ascii="Arial" w:hAnsi="Arial" w:cs="Arial"/>
              </w:rPr>
              <w:t>Final questions, Conclusion and Close</w:t>
            </w:r>
          </w:p>
        </w:tc>
      </w:tr>
    </w:tbl>
    <w:p w14:paraId="517E8ABC" w14:textId="77777777" w:rsidR="00907DED" w:rsidRPr="00D56806" w:rsidRDefault="00907DED"/>
    <w:sectPr w:rsidR="00907DED" w:rsidRPr="00D56806" w:rsidSect="00125DC7">
      <w:footerReference w:type="even" r:id="rId7"/>
      <w:footerReference w:type="default" r:id="rId8"/>
      <w:footerReference w:type="first" r:id="rId9"/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7841" w14:textId="77777777" w:rsidR="00CE289F" w:rsidRDefault="00CE289F" w:rsidP="00FF449E">
      <w:pPr>
        <w:spacing w:after="0" w:line="240" w:lineRule="auto"/>
      </w:pPr>
      <w:r>
        <w:separator/>
      </w:r>
    </w:p>
  </w:endnote>
  <w:endnote w:type="continuationSeparator" w:id="0">
    <w:p w14:paraId="2A6729AD" w14:textId="77777777" w:rsidR="00CE289F" w:rsidRDefault="00CE289F" w:rsidP="00FF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0FCD" w14:textId="1C5465A2" w:rsidR="00FF449E" w:rsidRDefault="00FF44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CBAC60" wp14:editId="1708FE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 Box 2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99714" w14:textId="35D5C171" w:rsidR="00FF449E" w:rsidRPr="00FF449E" w:rsidRDefault="00FF449E" w:rsidP="00FF4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4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BAC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SF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699714" w14:textId="35D5C171" w:rsidR="00FF449E" w:rsidRPr="00FF449E" w:rsidRDefault="00FF449E" w:rsidP="00FF4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44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056E" w14:textId="79A44827" w:rsidR="00FF449E" w:rsidRDefault="00FF44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71004C" wp14:editId="5AEA58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 Box 3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9F909" w14:textId="25139E5F" w:rsidR="00FF449E" w:rsidRPr="00FF449E" w:rsidRDefault="00FF449E" w:rsidP="00FF4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4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100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SF 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239F909" w14:textId="25139E5F" w:rsidR="00FF449E" w:rsidRPr="00FF449E" w:rsidRDefault="00FF449E" w:rsidP="00FF4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44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315C" w14:textId="47C1C47D" w:rsidR="00FF449E" w:rsidRDefault="00FF44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9BC859" wp14:editId="5291C2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" name="Text Box 1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42728" w14:textId="417F174D" w:rsidR="00FF449E" w:rsidRPr="00FF449E" w:rsidRDefault="00FF449E" w:rsidP="00FF4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4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BC8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SF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1A42728" w14:textId="417F174D" w:rsidR="00FF449E" w:rsidRPr="00FF449E" w:rsidRDefault="00FF449E" w:rsidP="00FF4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44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BB89" w14:textId="77777777" w:rsidR="00CE289F" w:rsidRDefault="00CE289F" w:rsidP="00FF449E">
      <w:pPr>
        <w:spacing w:after="0" w:line="240" w:lineRule="auto"/>
      </w:pPr>
      <w:r>
        <w:separator/>
      </w:r>
    </w:p>
  </w:footnote>
  <w:footnote w:type="continuationSeparator" w:id="0">
    <w:p w14:paraId="5AB5A3A7" w14:textId="77777777" w:rsidR="00CE289F" w:rsidRDefault="00CE289F" w:rsidP="00FF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3747"/>
    <w:multiLevelType w:val="hybridMultilevel"/>
    <w:tmpl w:val="D4D4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2208"/>
    <w:multiLevelType w:val="hybridMultilevel"/>
    <w:tmpl w:val="7D34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D2A92"/>
    <w:multiLevelType w:val="hybridMultilevel"/>
    <w:tmpl w:val="B4220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B46FF"/>
    <w:multiLevelType w:val="hybridMultilevel"/>
    <w:tmpl w:val="D62AA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4E6"/>
    <w:multiLevelType w:val="hybridMultilevel"/>
    <w:tmpl w:val="1EBC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8740A"/>
    <w:multiLevelType w:val="hybridMultilevel"/>
    <w:tmpl w:val="C2F499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F1A61"/>
    <w:multiLevelType w:val="hybridMultilevel"/>
    <w:tmpl w:val="39B89772"/>
    <w:lvl w:ilvl="0" w:tplc="BDAAD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1663681">
    <w:abstractNumId w:val="3"/>
  </w:num>
  <w:num w:numId="2" w16cid:durableId="685790402">
    <w:abstractNumId w:val="5"/>
  </w:num>
  <w:num w:numId="3" w16cid:durableId="1839080374">
    <w:abstractNumId w:val="6"/>
  </w:num>
  <w:num w:numId="4" w16cid:durableId="196430897">
    <w:abstractNumId w:val="1"/>
  </w:num>
  <w:num w:numId="5" w16cid:durableId="2090616803">
    <w:abstractNumId w:val="4"/>
  </w:num>
  <w:num w:numId="6" w16cid:durableId="2084988911">
    <w:abstractNumId w:val="0"/>
  </w:num>
  <w:num w:numId="7" w16cid:durableId="1157267051">
    <w:abstractNumId w:val="0"/>
  </w:num>
  <w:num w:numId="8" w16cid:durableId="201137725">
    <w:abstractNumId w:val="2"/>
  </w:num>
  <w:num w:numId="9" w16cid:durableId="327514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D"/>
    <w:rsid w:val="00036278"/>
    <w:rsid w:val="000B5DFB"/>
    <w:rsid w:val="00125DC7"/>
    <w:rsid w:val="001B2CB2"/>
    <w:rsid w:val="001C7F72"/>
    <w:rsid w:val="001F24C0"/>
    <w:rsid w:val="00225F39"/>
    <w:rsid w:val="0028696B"/>
    <w:rsid w:val="002B0EF7"/>
    <w:rsid w:val="002C6039"/>
    <w:rsid w:val="002D6AFD"/>
    <w:rsid w:val="003B11C8"/>
    <w:rsid w:val="003E1B85"/>
    <w:rsid w:val="003E2EB0"/>
    <w:rsid w:val="003E62E1"/>
    <w:rsid w:val="00404B50"/>
    <w:rsid w:val="004702EE"/>
    <w:rsid w:val="004C49B9"/>
    <w:rsid w:val="00513775"/>
    <w:rsid w:val="00551C7D"/>
    <w:rsid w:val="005645A4"/>
    <w:rsid w:val="005C4C20"/>
    <w:rsid w:val="005F1626"/>
    <w:rsid w:val="005F6D54"/>
    <w:rsid w:val="00620478"/>
    <w:rsid w:val="00626D79"/>
    <w:rsid w:val="00633B9F"/>
    <w:rsid w:val="006539A9"/>
    <w:rsid w:val="006B6E93"/>
    <w:rsid w:val="006D12B0"/>
    <w:rsid w:val="006D4D35"/>
    <w:rsid w:val="006E5210"/>
    <w:rsid w:val="00702B8E"/>
    <w:rsid w:val="007476B6"/>
    <w:rsid w:val="007516A1"/>
    <w:rsid w:val="00765BAC"/>
    <w:rsid w:val="0077540C"/>
    <w:rsid w:val="007869BD"/>
    <w:rsid w:val="007B115E"/>
    <w:rsid w:val="007C39A6"/>
    <w:rsid w:val="007E0A89"/>
    <w:rsid w:val="00835628"/>
    <w:rsid w:val="00907DED"/>
    <w:rsid w:val="00927D21"/>
    <w:rsid w:val="009342FA"/>
    <w:rsid w:val="009B677A"/>
    <w:rsid w:val="00A427C2"/>
    <w:rsid w:val="00AB23FF"/>
    <w:rsid w:val="00B02205"/>
    <w:rsid w:val="00BC67CF"/>
    <w:rsid w:val="00BF1AD1"/>
    <w:rsid w:val="00C07C2C"/>
    <w:rsid w:val="00C25C1B"/>
    <w:rsid w:val="00C92D30"/>
    <w:rsid w:val="00CE289F"/>
    <w:rsid w:val="00CF5927"/>
    <w:rsid w:val="00D56806"/>
    <w:rsid w:val="00DD32FE"/>
    <w:rsid w:val="00DE07BE"/>
    <w:rsid w:val="00DE30B5"/>
    <w:rsid w:val="00DE3DCF"/>
    <w:rsid w:val="00DF282A"/>
    <w:rsid w:val="00E26C46"/>
    <w:rsid w:val="00E54DC6"/>
    <w:rsid w:val="00E87828"/>
    <w:rsid w:val="00EF1D18"/>
    <w:rsid w:val="00F01EEF"/>
    <w:rsid w:val="00F234E8"/>
    <w:rsid w:val="00F35BAE"/>
    <w:rsid w:val="00F53AE5"/>
    <w:rsid w:val="00F75365"/>
    <w:rsid w:val="00FF20C8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D1BF"/>
  <w15:chartTrackingRefBased/>
  <w15:docId w15:val="{F1BFD50A-E57F-4C7D-A9F5-4D51FE0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DED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07DED"/>
    <w:pPr>
      <w:spacing w:after="0" w:line="240" w:lineRule="auto"/>
      <w:jc w:val="righ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7DED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F4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Gough, Pete</dc:creator>
  <cp:keywords/>
  <dc:description/>
  <cp:lastModifiedBy>Pete Gough</cp:lastModifiedBy>
  <cp:revision>2</cp:revision>
  <dcterms:created xsi:type="dcterms:W3CDTF">2024-02-21T11:15:00Z</dcterms:created>
  <dcterms:modified xsi:type="dcterms:W3CDTF">2024-02-21T11:15:00Z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NSF Confidential</vt:lpwstr>
  </property>
  <property fmtid="{D5CDD505-2E9C-101B-9397-08002B2CF9AE}" pid="5" name="MSIP_Label_26b518dc-1afa-45e0-aaef-f556f62dbfcd_Enabled">
    <vt:lpwstr>true</vt:lpwstr>
  </property>
  <property fmtid="{D5CDD505-2E9C-101B-9397-08002B2CF9AE}" pid="6" name="MSIP_Label_26b518dc-1afa-45e0-aaef-f556f62dbfcd_SetDate">
    <vt:lpwstr>2024-01-18T16:20:25Z</vt:lpwstr>
  </property>
  <property fmtid="{D5CDD505-2E9C-101B-9397-08002B2CF9AE}" pid="7" name="MSIP_Label_26b518dc-1afa-45e0-aaef-f556f62dbfcd_Method">
    <vt:lpwstr>Standard</vt:lpwstr>
  </property>
  <property fmtid="{D5CDD505-2E9C-101B-9397-08002B2CF9AE}" pid="8" name="MSIP_Label_26b518dc-1afa-45e0-aaef-f556f62dbfcd_Name">
    <vt:lpwstr>All-Audiences_Confidential-PROD</vt:lpwstr>
  </property>
  <property fmtid="{D5CDD505-2E9C-101B-9397-08002B2CF9AE}" pid="9" name="MSIP_Label_26b518dc-1afa-45e0-aaef-f556f62dbfcd_SiteId">
    <vt:lpwstr>400696bb-3ef5-44ed-b838-ceb5afd17d90</vt:lpwstr>
  </property>
  <property fmtid="{D5CDD505-2E9C-101B-9397-08002B2CF9AE}" pid="10" name="MSIP_Label_26b518dc-1afa-45e0-aaef-f556f62dbfcd_ActionId">
    <vt:lpwstr>434dd817-97dc-4184-9d91-030090754ea6</vt:lpwstr>
  </property>
  <property fmtid="{D5CDD505-2E9C-101B-9397-08002B2CF9AE}" pid="11" name="MSIP_Label_26b518dc-1afa-45e0-aaef-f556f62dbfcd_ContentBits">
    <vt:lpwstr>2</vt:lpwstr>
  </property>
</Properties>
</file>